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91" w:rsidRPr="008C5F24" w:rsidRDefault="004A0391" w:rsidP="004A0391">
      <w:pPr>
        <w:rPr>
          <w:rFonts w:ascii="Arial" w:hAnsi="Arial" w:cs="Arial"/>
          <w:b/>
          <w:sz w:val="36"/>
          <w:szCs w:val="36"/>
        </w:rPr>
      </w:pPr>
      <w:r w:rsidRPr="008C5F24">
        <w:rPr>
          <w:rFonts w:ascii="Arial" w:hAnsi="Arial" w:cs="Arial"/>
          <w:b/>
          <w:sz w:val="40"/>
          <w:szCs w:val="40"/>
        </w:rPr>
        <w:t xml:space="preserve">CZĘŚĆ  </w:t>
      </w:r>
      <w:r w:rsidR="00676EE1" w:rsidRPr="008C5F24">
        <w:rPr>
          <w:rFonts w:ascii="Arial" w:hAnsi="Arial" w:cs="Arial"/>
          <w:b/>
          <w:sz w:val="40"/>
          <w:szCs w:val="40"/>
        </w:rPr>
        <w:t>5</w:t>
      </w:r>
      <w:r w:rsidRPr="008C5F24">
        <w:rPr>
          <w:rFonts w:ascii="Arial" w:hAnsi="Arial" w:cs="Arial"/>
          <w:b/>
          <w:sz w:val="28"/>
          <w:szCs w:val="28"/>
        </w:rPr>
        <w:tab/>
        <w:t xml:space="preserve">   </w:t>
      </w:r>
      <w:r w:rsidRPr="008C5F24">
        <w:rPr>
          <w:rFonts w:ascii="Arial" w:hAnsi="Arial" w:cs="Arial"/>
          <w:b/>
          <w:sz w:val="28"/>
          <w:szCs w:val="28"/>
        </w:rPr>
        <w:tab/>
      </w:r>
      <w:r w:rsidRPr="008C5F24">
        <w:rPr>
          <w:rFonts w:ascii="Arial" w:hAnsi="Arial" w:cs="Arial"/>
          <w:b/>
          <w:sz w:val="28"/>
          <w:szCs w:val="28"/>
        </w:rPr>
        <w:tab/>
      </w:r>
      <w:r w:rsidRPr="008C5F24">
        <w:rPr>
          <w:rFonts w:ascii="Arial" w:hAnsi="Arial" w:cs="Arial"/>
          <w:b/>
          <w:sz w:val="28"/>
          <w:szCs w:val="28"/>
        </w:rPr>
        <w:tab/>
      </w:r>
      <w:r w:rsidRPr="008C5F24">
        <w:rPr>
          <w:rFonts w:ascii="Arial" w:hAnsi="Arial" w:cs="Arial"/>
          <w:b/>
          <w:sz w:val="28"/>
          <w:szCs w:val="28"/>
        </w:rPr>
        <w:tab/>
      </w:r>
      <w:r w:rsidRPr="008C5F24">
        <w:rPr>
          <w:rFonts w:ascii="Arial" w:hAnsi="Arial" w:cs="Arial"/>
          <w:b/>
          <w:sz w:val="28"/>
          <w:szCs w:val="28"/>
        </w:rPr>
        <w:tab/>
      </w:r>
      <w:r w:rsidRPr="008C5F24">
        <w:rPr>
          <w:rFonts w:ascii="Arial" w:hAnsi="Arial" w:cs="Arial"/>
          <w:b/>
          <w:sz w:val="28"/>
          <w:szCs w:val="28"/>
        </w:rPr>
        <w:tab/>
      </w:r>
      <w:r w:rsidRPr="008C5F24">
        <w:rPr>
          <w:rFonts w:ascii="Arial" w:hAnsi="Arial" w:cs="Arial"/>
          <w:b/>
          <w:sz w:val="28"/>
          <w:szCs w:val="28"/>
        </w:rPr>
        <w:tab/>
      </w:r>
      <w:r w:rsidRPr="008C5F24">
        <w:rPr>
          <w:rFonts w:ascii="Arial" w:hAnsi="Arial" w:cs="Arial"/>
          <w:b/>
          <w:sz w:val="28"/>
          <w:szCs w:val="28"/>
        </w:rPr>
        <w:tab/>
      </w:r>
      <w:r w:rsidRPr="008C5F24">
        <w:rPr>
          <w:rFonts w:ascii="Arial" w:hAnsi="Arial" w:cs="Arial"/>
          <w:b/>
          <w:sz w:val="28"/>
          <w:szCs w:val="28"/>
        </w:rPr>
        <w:tab/>
      </w:r>
      <w:r w:rsidRPr="008C5F24">
        <w:rPr>
          <w:rFonts w:ascii="Arial" w:hAnsi="Arial" w:cs="Arial"/>
          <w:b/>
          <w:sz w:val="28"/>
          <w:szCs w:val="28"/>
        </w:rPr>
        <w:tab/>
      </w:r>
      <w:r w:rsidRPr="008C5F24">
        <w:rPr>
          <w:rFonts w:ascii="Arial" w:hAnsi="Arial" w:cs="Arial"/>
          <w:b/>
          <w:sz w:val="28"/>
          <w:szCs w:val="28"/>
        </w:rPr>
        <w:tab/>
      </w:r>
      <w:r w:rsidRPr="008C5F24">
        <w:rPr>
          <w:rFonts w:ascii="Arial" w:hAnsi="Arial" w:cs="Arial"/>
          <w:b/>
          <w:sz w:val="28"/>
          <w:szCs w:val="28"/>
        </w:rPr>
        <w:tab/>
      </w:r>
      <w:r w:rsidRPr="008C5F24">
        <w:rPr>
          <w:rFonts w:ascii="Arial" w:hAnsi="Arial" w:cs="Arial"/>
          <w:b/>
          <w:sz w:val="28"/>
          <w:szCs w:val="28"/>
        </w:rPr>
        <w:tab/>
      </w:r>
      <w:r w:rsidRPr="008C5F24">
        <w:rPr>
          <w:rFonts w:ascii="Arial" w:hAnsi="Arial" w:cs="Arial"/>
          <w:b/>
          <w:sz w:val="28"/>
          <w:szCs w:val="28"/>
        </w:rPr>
        <w:tab/>
      </w:r>
      <w:r w:rsidR="009E7A40" w:rsidRPr="008C5F24">
        <w:rPr>
          <w:rFonts w:ascii="Arial" w:hAnsi="Arial" w:cs="Arial"/>
          <w:b/>
          <w:sz w:val="36"/>
          <w:szCs w:val="36"/>
        </w:rPr>
        <w:t>Załącznik nr 1.</w:t>
      </w:r>
      <w:r w:rsidR="00676EE1" w:rsidRPr="008C5F24">
        <w:rPr>
          <w:rFonts w:ascii="Arial" w:hAnsi="Arial" w:cs="Arial"/>
          <w:b/>
          <w:sz w:val="36"/>
          <w:szCs w:val="36"/>
        </w:rPr>
        <w:t>5</w:t>
      </w:r>
    </w:p>
    <w:p w:rsidR="004A0391" w:rsidRPr="008C5F24" w:rsidRDefault="004A0391" w:rsidP="004A0391">
      <w:pPr>
        <w:rPr>
          <w:rFonts w:ascii="Arial" w:hAnsi="Arial" w:cs="Arial"/>
          <w:b/>
          <w:sz w:val="28"/>
          <w:szCs w:val="28"/>
        </w:rPr>
      </w:pPr>
    </w:p>
    <w:p w:rsidR="00944E2A" w:rsidRPr="008C5F24" w:rsidRDefault="00944E2A" w:rsidP="00944E2A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8C5F24">
        <w:rPr>
          <w:rFonts w:ascii="Arial" w:hAnsi="Arial" w:cs="Arial"/>
          <w:b/>
          <w:sz w:val="32"/>
          <w:szCs w:val="32"/>
        </w:rPr>
        <w:t>Komputerowy sprzę</w:t>
      </w:r>
      <w:r w:rsidR="0085129A" w:rsidRPr="008C5F24">
        <w:rPr>
          <w:rFonts w:ascii="Arial" w:hAnsi="Arial" w:cs="Arial"/>
          <w:b/>
          <w:sz w:val="32"/>
          <w:szCs w:val="32"/>
        </w:rPr>
        <w:t xml:space="preserve">t peryferyjny: </w:t>
      </w:r>
      <w:r w:rsidR="0085129A" w:rsidRPr="00005CBD">
        <w:rPr>
          <w:rFonts w:ascii="Arial" w:hAnsi="Arial" w:cs="Arial"/>
          <w:b/>
          <w:sz w:val="32"/>
          <w:szCs w:val="32"/>
        </w:rPr>
        <w:t>drukarki</w:t>
      </w:r>
      <w:r w:rsidR="002D64B2" w:rsidRPr="00005CBD">
        <w:rPr>
          <w:rFonts w:ascii="Arial" w:hAnsi="Arial" w:cs="Arial"/>
          <w:b/>
          <w:sz w:val="32"/>
          <w:szCs w:val="32"/>
        </w:rPr>
        <w:t xml:space="preserve"> laserowe monochromatyczne i</w:t>
      </w:r>
      <w:r w:rsidR="0085129A" w:rsidRPr="00005CBD">
        <w:rPr>
          <w:rFonts w:ascii="Arial" w:hAnsi="Arial" w:cs="Arial"/>
          <w:b/>
          <w:sz w:val="32"/>
          <w:szCs w:val="32"/>
        </w:rPr>
        <w:t xml:space="preserve"> </w:t>
      </w:r>
      <w:r w:rsidRPr="00005CBD">
        <w:rPr>
          <w:rFonts w:ascii="Arial" w:hAnsi="Arial" w:cs="Arial"/>
          <w:b/>
          <w:sz w:val="32"/>
          <w:szCs w:val="32"/>
        </w:rPr>
        <w:t>urzą</w:t>
      </w:r>
      <w:r w:rsidR="00A2051D" w:rsidRPr="00005CBD">
        <w:rPr>
          <w:rFonts w:ascii="Arial" w:hAnsi="Arial" w:cs="Arial"/>
          <w:b/>
          <w:sz w:val="32"/>
          <w:szCs w:val="32"/>
        </w:rPr>
        <w:t xml:space="preserve">dzenia wielofunkcyjne </w:t>
      </w:r>
      <w:r w:rsidR="002D64B2" w:rsidRPr="00005CBD">
        <w:rPr>
          <w:rFonts w:ascii="Arial" w:hAnsi="Arial" w:cs="Arial"/>
          <w:b/>
          <w:sz w:val="32"/>
          <w:szCs w:val="32"/>
        </w:rPr>
        <w:t>laserowe, kolorowe</w:t>
      </w:r>
      <w:r w:rsidR="002D64B2" w:rsidRPr="00005CBD">
        <w:rPr>
          <w:rFonts w:ascii="Arial" w:hAnsi="Arial" w:cs="Arial"/>
          <w:sz w:val="24"/>
          <w:szCs w:val="24"/>
        </w:rPr>
        <w:t xml:space="preserve"> </w:t>
      </w:r>
      <w:r w:rsidR="00A2051D" w:rsidRPr="00005CBD">
        <w:rPr>
          <w:rFonts w:ascii="Arial" w:hAnsi="Arial" w:cs="Arial"/>
          <w:b/>
          <w:sz w:val="32"/>
          <w:szCs w:val="32"/>
        </w:rPr>
        <w:t xml:space="preserve">(łącznie </w:t>
      </w:r>
      <w:r w:rsidR="00680635" w:rsidRPr="00005CBD">
        <w:rPr>
          <w:rFonts w:ascii="Arial" w:hAnsi="Arial" w:cs="Arial"/>
          <w:b/>
          <w:sz w:val="32"/>
          <w:szCs w:val="32"/>
        </w:rPr>
        <w:t>7</w:t>
      </w:r>
      <w:r w:rsidR="0083583A" w:rsidRPr="00005CBD">
        <w:rPr>
          <w:rFonts w:ascii="Arial" w:hAnsi="Arial" w:cs="Arial"/>
          <w:b/>
          <w:sz w:val="32"/>
          <w:szCs w:val="32"/>
        </w:rPr>
        <w:t xml:space="preserve"> szt.)</w:t>
      </w:r>
      <w:r w:rsidRPr="00005CBD">
        <w:rPr>
          <w:rFonts w:ascii="Arial" w:hAnsi="Arial" w:cs="Arial"/>
          <w:b/>
          <w:sz w:val="32"/>
          <w:szCs w:val="32"/>
        </w:rPr>
        <w:t xml:space="preserve">            </w:t>
      </w:r>
      <w:r w:rsidRPr="008C5F24">
        <w:rPr>
          <w:rFonts w:ascii="Arial" w:hAnsi="Arial" w:cs="Arial"/>
          <w:b/>
          <w:sz w:val="32"/>
          <w:szCs w:val="32"/>
        </w:rPr>
        <w:t xml:space="preserve">     </w:t>
      </w:r>
      <w:r w:rsidRPr="008C5F24">
        <w:rPr>
          <w:rFonts w:ascii="Arial" w:hAnsi="Arial" w:cs="Arial"/>
          <w:b/>
          <w:sz w:val="28"/>
          <w:szCs w:val="28"/>
        </w:rPr>
        <w:t xml:space="preserve">      </w:t>
      </w:r>
    </w:p>
    <w:p w:rsidR="00944E2A" w:rsidRPr="008C5F24" w:rsidRDefault="00944E2A" w:rsidP="00944E2A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4E1E35" w:rsidRDefault="00944E2A" w:rsidP="00944E2A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8C5F24">
        <w:rPr>
          <w:rFonts w:ascii="Arial" w:hAnsi="Arial" w:cs="Arial"/>
          <w:b/>
          <w:sz w:val="28"/>
          <w:szCs w:val="28"/>
        </w:rPr>
        <w:t>SZCZEGÓŁOWA SPECYFIKACJA TECHNICZNA</w:t>
      </w:r>
    </w:p>
    <w:p w:rsidR="006B663D" w:rsidRPr="008C5F24" w:rsidRDefault="006B663D" w:rsidP="00944E2A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44E2A" w:rsidRPr="008C5F24" w:rsidRDefault="00676EE1" w:rsidP="004E1E35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8C5F24">
        <w:rPr>
          <w:rFonts w:ascii="Arial" w:hAnsi="Arial" w:cs="Arial"/>
          <w:b/>
          <w:sz w:val="28"/>
          <w:szCs w:val="28"/>
        </w:rPr>
        <w:t>5</w:t>
      </w:r>
      <w:r w:rsidR="00A2051D" w:rsidRPr="008C5F24">
        <w:rPr>
          <w:rFonts w:ascii="Arial" w:hAnsi="Arial" w:cs="Arial"/>
          <w:b/>
          <w:sz w:val="28"/>
          <w:szCs w:val="28"/>
        </w:rPr>
        <w:t>.1</w:t>
      </w:r>
      <w:r w:rsidR="00944E2A" w:rsidRPr="008C5F24">
        <w:rPr>
          <w:rFonts w:ascii="Arial" w:hAnsi="Arial" w:cs="Arial"/>
          <w:b/>
          <w:sz w:val="28"/>
          <w:szCs w:val="28"/>
        </w:rPr>
        <w:t xml:space="preserve">.  Drukarka laserowa monochromatyczna,  A4, sieciowa z automatycznym drukiem dwustronnym – </w:t>
      </w:r>
      <w:r w:rsidRPr="008C5F24">
        <w:rPr>
          <w:rFonts w:ascii="Arial" w:hAnsi="Arial" w:cs="Arial"/>
          <w:b/>
          <w:sz w:val="28"/>
          <w:szCs w:val="28"/>
        </w:rPr>
        <w:t>2</w:t>
      </w:r>
      <w:r w:rsidR="00944E2A" w:rsidRPr="008C5F24">
        <w:rPr>
          <w:rFonts w:ascii="Arial" w:hAnsi="Arial" w:cs="Arial"/>
          <w:b/>
          <w:sz w:val="28"/>
          <w:szCs w:val="28"/>
        </w:rPr>
        <w:t xml:space="preserve"> szt.</w:t>
      </w:r>
    </w:p>
    <w:p w:rsidR="00C316FA" w:rsidRPr="008C5F24" w:rsidRDefault="00C316FA" w:rsidP="006B663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5744"/>
        <w:gridCol w:w="5370"/>
      </w:tblGrid>
      <w:tr w:rsidR="008C5F24" w:rsidRPr="008C5F24" w:rsidTr="00F6223E">
        <w:trPr>
          <w:trHeight w:val="340"/>
          <w:jc w:val="center"/>
        </w:trPr>
        <w:tc>
          <w:tcPr>
            <w:tcW w:w="421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  <w:lang w:val="en-US"/>
              </w:rPr>
              <w:t>DRUK</w:t>
            </w:r>
            <w:r w:rsidRPr="008C5F24">
              <w:rPr>
                <w:rFonts w:ascii="Arial" w:hAnsi="Arial" w:cs="Arial"/>
                <w:b/>
              </w:rPr>
              <w:t>ARKA</w:t>
            </w:r>
          </w:p>
          <w:p w:rsidR="00A2051D" w:rsidRPr="008C5F24" w:rsidRDefault="00A2051D" w:rsidP="00254B0E">
            <w:pPr>
              <w:spacing w:before="60" w:after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744" w:type="dxa"/>
            <w:vAlign w:val="center"/>
          </w:tcPr>
          <w:p w:rsidR="00944E2A" w:rsidRPr="008C5F24" w:rsidRDefault="001D7F58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  <w:b/>
                <w:sz w:val="28"/>
                <w:szCs w:val="28"/>
              </w:rPr>
              <w:t>TYP-D1</w:t>
            </w:r>
          </w:p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8C5F24">
              <w:rPr>
                <w:rFonts w:ascii="Arial" w:hAnsi="Arial" w:cs="Arial"/>
              </w:rPr>
              <w:t>Drukarka laserowa mono</w:t>
            </w:r>
            <w:r w:rsidR="002040CD" w:rsidRPr="008C5F24">
              <w:rPr>
                <w:rFonts w:ascii="Arial" w:hAnsi="Arial" w:cs="Arial"/>
              </w:rPr>
              <w:t>,</w:t>
            </w:r>
            <w:r w:rsidRPr="008C5F24">
              <w:rPr>
                <w:rFonts w:ascii="Arial" w:hAnsi="Arial" w:cs="Arial"/>
              </w:rPr>
              <w:t xml:space="preserve"> </w:t>
            </w:r>
            <w:r w:rsidRPr="008C5F24">
              <w:rPr>
                <w:rFonts w:ascii="Arial" w:hAnsi="Arial" w:cs="Arial"/>
                <w:b/>
              </w:rPr>
              <w:t>A4</w:t>
            </w:r>
            <w:r w:rsidRPr="008C5F24">
              <w:rPr>
                <w:rFonts w:ascii="Arial" w:hAnsi="Arial" w:cs="Arial"/>
              </w:rPr>
              <w:t xml:space="preserve"> (duplex), sieciowa</w:t>
            </w:r>
            <w:r w:rsidRPr="008C5F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TYP oferowany: ………………………………………</w:t>
            </w:r>
          </w:p>
          <w:p w:rsidR="00944E2A" w:rsidRPr="008C5F24" w:rsidRDefault="00944E2A" w:rsidP="00944E2A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  <w:b/>
              </w:rPr>
              <w:t>Producent: ………………………………...................</w:t>
            </w: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4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Minimalne parametry wymagane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Faktyczne parametry oferowanych urządzeń (nie gorsze, niż wymagane)</w:t>
            </w: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  <w:b/>
              </w:rPr>
              <w:t>Typ drukarki</w:t>
            </w:r>
          </w:p>
        </w:tc>
        <w:tc>
          <w:tcPr>
            <w:tcW w:w="5744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laserowa, czarno-biała 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Technologia druku</w:t>
            </w:r>
          </w:p>
        </w:tc>
        <w:tc>
          <w:tcPr>
            <w:tcW w:w="5744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Druk laserowy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511"/>
          <w:jc w:val="center"/>
        </w:trPr>
        <w:tc>
          <w:tcPr>
            <w:tcW w:w="421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Jakość druku w czerni</w:t>
            </w:r>
          </w:p>
        </w:tc>
        <w:tc>
          <w:tcPr>
            <w:tcW w:w="5744" w:type="dxa"/>
            <w:vAlign w:val="center"/>
          </w:tcPr>
          <w:p w:rsidR="00944E2A" w:rsidRPr="008C5F24" w:rsidRDefault="00C3490F" w:rsidP="006B7026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600</w:t>
            </w:r>
            <w:r w:rsidR="001B347D" w:rsidRPr="008C5F24">
              <w:rPr>
                <w:rFonts w:ascii="Arial" w:eastAsia="Arial Unicode MS" w:hAnsi="Arial" w:cs="Arial"/>
              </w:rPr>
              <w:t xml:space="preserve"> </w:t>
            </w:r>
            <w:r w:rsidRPr="008C5F24">
              <w:rPr>
                <w:rFonts w:ascii="Arial" w:eastAsia="Arial Unicode MS" w:hAnsi="Arial" w:cs="Arial"/>
              </w:rPr>
              <w:t>x</w:t>
            </w:r>
            <w:r w:rsidR="001B347D" w:rsidRPr="008C5F24">
              <w:rPr>
                <w:rFonts w:ascii="Arial" w:eastAsia="Arial Unicode MS" w:hAnsi="Arial" w:cs="Arial"/>
              </w:rPr>
              <w:t xml:space="preserve"> </w:t>
            </w:r>
            <w:r w:rsidRPr="008C5F24">
              <w:rPr>
                <w:rFonts w:ascii="Arial" w:eastAsia="Arial Unicode MS" w:hAnsi="Arial" w:cs="Arial"/>
              </w:rPr>
              <w:t>6</w:t>
            </w:r>
            <w:r w:rsidR="00A2051D" w:rsidRPr="008C5F24">
              <w:rPr>
                <w:rFonts w:ascii="Arial" w:eastAsia="Arial Unicode MS" w:hAnsi="Arial" w:cs="Arial"/>
              </w:rPr>
              <w:t xml:space="preserve">00 </w:t>
            </w:r>
            <w:proofErr w:type="spellStart"/>
            <w:r w:rsidR="00A2051D" w:rsidRPr="008C5F24">
              <w:rPr>
                <w:rFonts w:ascii="Arial" w:eastAsia="Arial Unicode MS" w:hAnsi="Arial" w:cs="Arial"/>
              </w:rPr>
              <w:t>dpi</w:t>
            </w:r>
            <w:proofErr w:type="spellEnd"/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 xml:space="preserve">Czas wydruku pierwszej strony </w:t>
            </w:r>
          </w:p>
        </w:tc>
        <w:tc>
          <w:tcPr>
            <w:tcW w:w="5744" w:type="dxa"/>
            <w:vAlign w:val="center"/>
          </w:tcPr>
          <w:p w:rsidR="00944E2A" w:rsidRPr="008C5F24" w:rsidRDefault="00944E2A" w:rsidP="008A2CEF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maksymalnie </w:t>
            </w:r>
            <w:r w:rsidR="008A2CEF" w:rsidRPr="008C5F24">
              <w:rPr>
                <w:rFonts w:ascii="Arial" w:eastAsia="Arial Unicode MS" w:hAnsi="Arial" w:cs="Arial"/>
              </w:rPr>
              <w:t>6</w:t>
            </w:r>
            <w:r w:rsidRPr="008C5F24">
              <w:rPr>
                <w:rFonts w:ascii="Arial" w:eastAsia="Arial Unicode MS" w:hAnsi="Arial" w:cs="Arial"/>
              </w:rPr>
              <w:t xml:space="preserve"> sek.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Prędkość druku w czerni (jakość normalna)</w:t>
            </w:r>
          </w:p>
        </w:tc>
        <w:tc>
          <w:tcPr>
            <w:tcW w:w="5744" w:type="dxa"/>
            <w:vAlign w:val="center"/>
          </w:tcPr>
          <w:p w:rsidR="00944E2A" w:rsidRPr="008C5F24" w:rsidRDefault="00944E2A" w:rsidP="00C3490F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Do </w:t>
            </w:r>
            <w:r w:rsidR="00073668" w:rsidRPr="008C5F24">
              <w:rPr>
                <w:rFonts w:ascii="Arial" w:hAnsi="Arial" w:cs="Arial"/>
              </w:rPr>
              <w:t xml:space="preserve">min. </w:t>
            </w:r>
            <w:r w:rsidR="00C3490F" w:rsidRPr="008C5F24">
              <w:rPr>
                <w:rFonts w:ascii="Arial" w:eastAsia="Arial Unicode MS" w:hAnsi="Arial" w:cs="Arial"/>
              </w:rPr>
              <w:t>43</w:t>
            </w:r>
            <w:r w:rsidRPr="008C5F24">
              <w:rPr>
                <w:rFonts w:ascii="Arial" w:eastAsia="Arial Unicode MS" w:hAnsi="Arial" w:cs="Arial"/>
              </w:rPr>
              <w:t> str./min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Druk dwustronny</w:t>
            </w:r>
          </w:p>
        </w:tc>
        <w:tc>
          <w:tcPr>
            <w:tcW w:w="5744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Automatyczny (standardowo)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Normatywny cykl pracy</w:t>
            </w:r>
          </w:p>
        </w:tc>
        <w:tc>
          <w:tcPr>
            <w:tcW w:w="5744" w:type="dxa"/>
            <w:vAlign w:val="center"/>
          </w:tcPr>
          <w:p w:rsidR="00944E2A" w:rsidRPr="008C5F24" w:rsidRDefault="00944E2A" w:rsidP="00C3490F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min. </w:t>
            </w:r>
            <w:r w:rsidR="00C3490F" w:rsidRPr="008C5F24">
              <w:rPr>
                <w:rFonts w:ascii="Arial" w:eastAsia="Arial Unicode MS" w:hAnsi="Arial" w:cs="Arial"/>
                <w:b/>
              </w:rPr>
              <w:t>100</w:t>
            </w:r>
            <w:r w:rsidR="00BC5CFE" w:rsidRPr="008C5F24">
              <w:rPr>
                <w:rFonts w:ascii="Arial" w:eastAsia="Arial Unicode MS" w:hAnsi="Arial" w:cs="Arial"/>
                <w:b/>
              </w:rPr>
              <w:t xml:space="preserve"> 000</w:t>
            </w:r>
            <w:r w:rsidRPr="008C5F24">
              <w:rPr>
                <w:rFonts w:ascii="Arial" w:eastAsia="Arial Unicode MS" w:hAnsi="Arial" w:cs="Arial"/>
                <w:b/>
              </w:rPr>
              <w:t xml:space="preserve"> </w:t>
            </w:r>
            <w:r w:rsidRPr="008C5F24">
              <w:rPr>
                <w:rFonts w:ascii="Arial" w:eastAsia="Arial Unicode MS" w:hAnsi="Arial" w:cs="Arial"/>
              </w:rPr>
              <w:t xml:space="preserve">stron/mies. 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vAlign w:val="center"/>
          </w:tcPr>
          <w:p w:rsidR="00933590" w:rsidRPr="008C5F24" w:rsidRDefault="00933590" w:rsidP="00A96B1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33590" w:rsidRPr="008C5F24" w:rsidRDefault="00933590" w:rsidP="00A96B12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Podajniki papieru</w:t>
            </w:r>
          </w:p>
        </w:tc>
        <w:tc>
          <w:tcPr>
            <w:tcW w:w="5744" w:type="dxa"/>
            <w:vAlign w:val="center"/>
          </w:tcPr>
          <w:p w:rsidR="00933590" w:rsidRPr="008C5F24" w:rsidRDefault="00933590" w:rsidP="00A96B12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min. 2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33590" w:rsidRPr="008C5F24" w:rsidRDefault="00933590" w:rsidP="00A96B1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Pojemność standardowego podajnika</w:t>
            </w:r>
          </w:p>
        </w:tc>
        <w:tc>
          <w:tcPr>
            <w:tcW w:w="5744" w:type="dxa"/>
            <w:vAlign w:val="center"/>
          </w:tcPr>
          <w:p w:rsidR="00933590" w:rsidRPr="008C5F24" w:rsidRDefault="00933590" w:rsidP="00F6223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Uniwersalny podajnik na min. 100 ark.</w:t>
            </w:r>
          </w:p>
          <w:p w:rsidR="00944E2A" w:rsidRPr="008C5F24" w:rsidRDefault="00933590" w:rsidP="00C3490F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 xml:space="preserve">Podajnik na min. </w:t>
            </w:r>
            <w:r w:rsidR="0011051E" w:rsidRPr="008C5F24">
              <w:rPr>
                <w:rFonts w:ascii="Arial" w:hAnsi="Arial" w:cs="Arial"/>
              </w:rPr>
              <w:t>5</w:t>
            </w:r>
            <w:r w:rsidR="00C3490F" w:rsidRPr="008C5F24">
              <w:rPr>
                <w:rFonts w:ascii="Arial" w:hAnsi="Arial" w:cs="Arial"/>
              </w:rPr>
              <w:t>5</w:t>
            </w:r>
            <w:r w:rsidR="00BC5CFE" w:rsidRPr="008C5F24">
              <w:rPr>
                <w:rFonts w:ascii="Arial" w:hAnsi="Arial" w:cs="Arial"/>
              </w:rPr>
              <w:t xml:space="preserve">0 </w:t>
            </w:r>
            <w:r w:rsidRPr="008C5F24">
              <w:rPr>
                <w:rFonts w:ascii="Arial" w:hAnsi="Arial" w:cs="Arial"/>
              </w:rPr>
              <w:t>arkuszy</w:t>
            </w:r>
            <w:r w:rsidRPr="008C5F24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Pojemność odbiornika</w:t>
            </w:r>
          </w:p>
        </w:tc>
        <w:tc>
          <w:tcPr>
            <w:tcW w:w="5744" w:type="dxa"/>
            <w:vAlign w:val="center"/>
          </w:tcPr>
          <w:p w:rsidR="00944E2A" w:rsidRPr="008C5F24" w:rsidRDefault="00944E2A" w:rsidP="00BC5CFE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min. </w:t>
            </w:r>
            <w:r w:rsidR="00BC5CFE" w:rsidRPr="008C5F24">
              <w:rPr>
                <w:rFonts w:ascii="Arial" w:eastAsia="Arial Unicode MS" w:hAnsi="Arial" w:cs="Arial"/>
              </w:rPr>
              <w:t>250</w:t>
            </w:r>
            <w:r w:rsidRPr="008C5F24">
              <w:rPr>
                <w:rFonts w:ascii="Arial" w:eastAsia="Arial Unicode MS" w:hAnsi="Arial" w:cs="Arial"/>
              </w:rPr>
              <w:t xml:space="preserve"> arkuszy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Obsługiwane nośniki</w:t>
            </w:r>
          </w:p>
        </w:tc>
        <w:tc>
          <w:tcPr>
            <w:tcW w:w="5744" w:type="dxa"/>
            <w:vAlign w:val="center"/>
          </w:tcPr>
          <w:p w:rsidR="00944E2A" w:rsidRPr="008C5F24" w:rsidRDefault="00944E2A" w:rsidP="0092738A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Papier (do druku laserowego, zwykły, </w:t>
            </w:r>
            <w:r w:rsidR="0092738A" w:rsidRPr="008C5F24">
              <w:rPr>
                <w:rFonts w:ascii="Arial" w:eastAsia="Arial Unicode MS" w:hAnsi="Arial" w:cs="Arial"/>
              </w:rPr>
              <w:t>ekolog</w:t>
            </w:r>
            <w:r w:rsidRPr="008C5F24">
              <w:rPr>
                <w:rFonts w:ascii="Arial" w:eastAsia="Arial Unicode MS" w:hAnsi="Arial" w:cs="Arial"/>
              </w:rPr>
              <w:t>iczny, szorstki), koperty, ety</w:t>
            </w:r>
            <w:r w:rsidR="00BC5CFE" w:rsidRPr="008C5F24">
              <w:rPr>
                <w:rFonts w:ascii="Arial" w:eastAsia="Arial Unicode MS" w:hAnsi="Arial" w:cs="Arial"/>
              </w:rPr>
              <w:t>kiety, kartony, folie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</w:rPr>
              <w:t xml:space="preserve">Obsługiwana gramatura papieru  </w:t>
            </w:r>
          </w:p>
        </w:tc>
        <w:tc>
          <w:tcPr>
            <w:tcW w:w="5744" w:type="dxa"/>
            <w:vAlign w:val="center"/>
          </w:tcPr>
          <w:p w:rsidR="00944E2A" w:rsidRPr="008C5F24" w:rsidRDefault="00326FAF" w:rsidP="00BC5CFE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zakres min. 60-</w:t>
            </w:r>
            <w:r w:rsidR="00BC5CFE" w:rsidRPr="008C5F24">
              <w:rPr>
                <w:rFonts w:ascii="Arial" w:eastAsia="Arial Unicode MS" w:hAnsi="Arial" w:cs="Arial"/>
              </w:rPr>
              <w:t>200</w:t>
            </w:r>
            <w:r w:rsidR="00944E2A" w:rsidRPr="008C5F24">
              <w:rPr>
                <w:rFonts w:ascii="Arial" w:eastAsia="Arial Unicode MS" w:hAnsi="Arial" w:cs="Arial"/>
              </w:rPr>
              <w:t> g/m²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Zainstalowana pamięć</w:t>
            </w:r>
          </w:p>
        </w:tc>
        <w:tc>
          <w:tcPr>
            <w:tcW w:w="5744" w:type="dxa"/>
            <w:vAlign w:val="center"/>
          </w:tcPr>
          <w:p w:rsidR="00944E2A" w:rsidRPr="008C5F24" w:rsidRDefault="00944E2A" w:rsidP="00C3490F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hAnsi="Arial" w:cs="Arial"/>
              </w:rPr>
              <w:t xml:space="preserve">min. </w:t>
            </w:r>
            <w:r w:rsidR="00C3490F" w:rsidRPr="008C5F24">
              <w:rPr>
                <w:rFonts w:ascii="Arial" w:hAnsi="Arial" w:cs="Arial"/>
              </w:rPr>
              <w:t>256</w:t>
            </w:r>
            <w:r w:rsidR="00BC5CFE" w:rsidRPr="008C5F24">
              <w:rPr>
                <w:rFonts w:ascii="Arial" w:hAnsi="Arial" w:cs="Arial"/>
              </w:rPr>
              <w:t xml:space="preserve"> </w:t>
            </w:r>
            <w:r w:rsidRPr="008C5F24">
              <w:rPr>
                <w:rFonts w:ascii="Arial" w:hAnsi="Arial" w:cs="Arial"/>
              </w:rPr>
              <w:t xml:space="preserve">MB 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Interfejsy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944E2A">
            <w:pPr>
              <w:numPr>
                <w:ilvl w:val="0"/>
                <w:numId w:val="18"/>
              </w:numPr>
              <w:shd w:val="clear" w:color="auto" w:fill="FFFFFF"/>
              <w:spacing w:before="60" w:after="60" w:line="240" w:lineRule="auto"/>
              <w:ind w:left="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Port USB 2.0 Hi-</w:t>
            </w:r>
            <w:proofErr w:type="spellStart"/>
            <w:r w:rsidRPr="008C5F24">
              <w:rPr>
                <w:rFonts w:ascii="Arial" w:hAnsi="Arial" w:cs="Arial"/>
              </w:rPr>
              <w:t>Speed</w:t>
            </w:r>
            <w:proofErr w:type="spellEnd"/>
            <w:r w:rsidRPr="008C5F24">
              <w:rPr>
                <w:rFonts w:ascii="Arial" w:hAnsi="Arial" w:cs="Arial"/>
              </w:rPr>
              <w:t xml:space="preserve">, </w:t>
            </w:r>
          </w:p>
          <w:p w:rsidR="00944E2A" w:rsidRPr="008C5F24" w:rsidRDefault="00933590" w:rsidP="00944E2A">
            <w:pPr>
              <w:numPr>
                <w:ilvl w:val="0"/>
                <w:numId w:val="18"/>
              </w:numPr>
              <w:shd w:val="clear" w:color="auto" w:fill="FFFFFF"/>
              <w:spacing w:before="60" w:after="60" w:line="240" w:lineRule="auto"/>
              <w:ind w:left="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  <w:lang w:val="en-US"/>
              </w:rPr>
              <w:t>port RJ-45 (10/100/1000Base-TX)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line="276" w:lineRule="auto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Obsługiwane systemy operacyjne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Obecnie Instytut posiada komputery stacjonarne i przenośne z zainstalowanymi systemami operacyjnymi MS Windows 7 Pro</w:t>
            </w:r>
            <w:r w:rsidR="00326FAF" w:rsidRPr="008C5F24">
              <w:rPr>
                <w:rFonts w:ascii="Arial" w:eastAsia="Arial Unicode MS" w:hAnsi="Arial" w:cs="Arial"/>
              </w:rPr>
              <w:t>, MS Windows 8 i MS Windows 8.1</w:t>
            </w:r>
            <w:r w:rsidR="00A2051D" w:rsidRPr="008C5F24">
              <w:rPr>
                <w:rFonts w:ascii="Arial" w:eastAsia="Arial Unicode MS" w:hAnsi="Arial" w:cs="Arial"/>
              </w:rPr>
              <w:t xml:space="preserve"> oraz MS Windows 10</w:t>
            </w:r>
            <w:r w:rsidRPr="008C5F24">
              <w:rPr>
                <w:rFonts w:ascii="Arial" w:eastAsia="Arial Unicode MS" w:hAnsi="Arial" w:cs="Arial"/>
              </w:rPr>
              <w:t xml:space="preserve"> </w:t>
            </w:r>
          </w:p>
          <w:p w:rsidR="00944E2A" w:rsidRPr="008C5F24" w:rsidRDefault="00944E2A" w:rsidP="006B7026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Oprogramowanie oraz sterowniki dołączone do urządzenia muszą być kompatybilne z ww. systemami operacyjnymi.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Pobór mocy :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drukarka wyłączona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944E2A" w:rsidRPr="008C5F24" w:rsidRDefault="00CC4594" w:rsidP="003E36C6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poniżej 0,</w:t>
            </w:r>
            <w:r w:rsidR="003E36C6" w:rsidRPr="008C5F24">
              <w:rPr>
                <w:rFonts w:ascii="Arial" w:eastAsia="Arial Unicode MS" w:hAnsi="Arial" w:cs="Arial"/>
              </w:rPr>
              <w:t>8</w:t>
            </w:r>
            <w:r w:rsidR="00944E2A" w:rsidRPr="008C5F24">
              <w:rPr>
                <w:rFonts w:ascii="Arial" w:eastAsia="Arial Unicode MS" w:hAnsi="Arial" w:cs="Arial"/>
              </w:rPr>
              <w:t xml:space="preserve"> W 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w gotowości / oczekiwaniu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944E2A" w:rsidRPr="008C5F24" w:rsidRDefault="00CC4594" w:rsidP="00C3490F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poniżej </w:t>
            </w:r>
            <w:r w:rsidR="00C3490F" w:rsidRPr="008C5F24">
              <w:rPr>
                <w:rFonts w:ascii="Arial" w:eastAsia="Arial Unicode MS" w:hAnsi="Arial" w:cs="Arial"/>
              </w:rPr>
              <w:t>7</w:t>
            </w:r>
            <w:r w:rsidR="00944E2A" w:rsidRPr="008C5F24">
              <w:rPr>
                <w:rFonts w:ascii="Arial" w:eastAsia="Arial Unicode MS" w:hAnsi="Arial" w:cs="Arial"/>
              </w:rPr>
              <w:t xml:space="preserve"> W 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Druk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944E2A" w:rsidRPr="008C5F24" w:rsidRDefault="00CC4594" w:rsidP="00C3490F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poniżej </w:t>
            </w:r>
            <w:r w:rsidR="00C3490F" w:rsidRPr="008C5F24">
              <w:rPr>
                <w:rFonts w:ascii="Arial" w:eastAsia="Arial Unicode MS" w:hAnsi="Arial" w:cs="Arial"/>
              </w:rPr>
              <w:t>7</w:t>
            </w:r>
            <w:r w:rsidRPr="008C5F24">
              <w:rPr>
                <w:rFonts w:ascii="Arial" w:eastAsia="Arial Unicode MS" w:hAnsi="Arial" w:cs="Arial"/>
              </w:rPr>
              <w:t>00</w:t>
            </w:r>
            <w:r w:rsidR="00944E2A" w:rsidRPr="008C5F24">
              <w:rPr>
                <w:rFonts w:ascii="Arial" w:eastAsia="Arial Unicode MS" w:hAnsi="Arial" w:cs="Arial"/>
              </w:rPr>
              <w:t xml:space="preserve"> W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Maksymalne wymiary</w:t>
            </w:r>
            <w:r w:rsidR="00326FAF" w:rsidRPr="008C5F24">
              <w:rPr>
                <w:rFonts w:ascii="Arial" w:hAnsi="Arial" w:cs="Arial"/>
              </w:rPr>
              <w:t xml:space="preserve"> </w:t>
            </w:r>
            <w:r w:rsidR="00C4412B" w:rsidRPr="008C5F24">
              <w:rPr>
                <w:rFonts w:ascii="Arial" w:eastAsia="Arial Unicode MS" w:hAnsi="Arial" w:cs="Arial"/>
              </w:rPr>
              <w:t>(szer. x głęb. x wys.)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944E2A" w:rsidRPr="008C5F24" w:rsidRDefault="00A2051D" w:rsidP="0092738A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4</w:t>
            </w:r>
            <w:r w:rsidR="0092738A" w:rsidRPr="008C5F24">
              <w:rPr>
                <w:rFonts w:ascii="Arial" w:eastAsia="Arial Unicode MS" w:hAnsi="Arial" w:cs="Arial"/>
              </w:rPr>
              <w:t>5</w:t>
            </w:r>
            <w:r w:rsidRPr="008C5F24">
              <w:rPr>
                <w:rFonts w:ascii="Arial" w:eastAsia="Arial Unicode MS" w:hAnsi="Arial" w:cs="Arial"/>
              </w:rPr>
              <w:t xml:space="preserve">0 x </w:t>
            </w:r>
            <w:r w:rsidR="0092738A" w:rsidRPr="008C5F24">
              <w:rPr>
                <w:rFonts w:ascii="Arial" w:eastAsia="Arial Unicode MS" w:hAnsi="Arial" w:cs="Arial"/>
              </w:rPr>
              <w:t>650</w:t>
            </w:r>
            <w:r w:rsidRPr="008C5F24">
              <w:rPr>
                <w:rFonts w:ascii="Arial" w:eastAsia="Arial Unicode MS" w:hAnsi="Arial" w:cs="Arial"/>
              </w:rPr>
              <w:t xml:space="preserve"> x 300</w:t>
            </w:r>
            <w:r w:rsidR="00944E2A" w:rsidRPr="008C5F24">
              <w:rPr>
                <w:rFonts w:ascii="Arial" w:eastAsia="Arial Unicode MS" w:hAnsi="Arial" w:cs="Arial"/>
              </w:rPr>
              <w:t xml:space="preserve"> mm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F6223E">
        <w:trPr>
          <w:trHeight w:val="39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Certyfikaty i normy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944E2A" w:rsidRPr="008C5F24" w:rsidRDefault="00761E7D" w:rsidP="006B7026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Znak CE</w:t>
            </w:r>
            <w:r w:rsidR="00944E2A" w:rsidRPr="008C5F24">
              <w:rPr>
                <w:rFonts w:ascii="Arial" w:hAnsi="Arial" w:cs="Arial"/>
              </w:rPr>
              <w:t>, Certyfikat ENERGY STAR®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4E2A" w:rsidRPr="008C5F24" w:rsidTr="00F6223E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 xml:space="preserve">Warunki gwarancji </w:t>
            </w:r>
            <w:r w:rsidRPr="008C5F24">
              <w:rPr>
                <w:rFonts w:ascii="Arial" w:hAnsi="Arial" w:cs="Arial"/>
                <w:b/>
              </w:rPr>
              <w:br/>
              <w:t>i serwisu</w:t>
            </w:r>
          </w:p>
        </w:tc>
        <w:tc>
          <w:tcPr>
            <w:tcW w:w="5744" w:type="dxa"/>
            <w:tcBorders>
              <w:bottom w:val="single" w:sz="4" w:space="0" w:color="auto"/>
            </w:tcBorders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 xml:space="preserve">Gwarancja  min. 12 miesięcy, jednak nie krótsza, niż gwarancja producenta </w:t>
            </w:r>
          </w:p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Serwis gwarancyjny:</w:t>
            </w:r>
          </w:p>
          <w:p w:rsidR="00944E2A" w:rsidRPr="008C5F24" w:rsidRDefault="00944E2A" w:rsidP="00944E2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 xml:space="preserve">W siedzibie Zamawiającego </w:t>
            </w:r>
          </w:p>
          <w:p w:rsidR="00944E2A" w:rsidRPr="006B663D" w:rsidRDefault="00944E2A" w:rsidP="006B7026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Pełna sprawność sprzętu zostanie przywrócona w czasie nie dłuższym, niż 14 dni od otrzymania formalnego zawiadomienia o awarii sprzętu +  warunki zawarte w umowie</w:t>
            </w:r>
          </w:p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  <w:bCs/>
              </w:rPr>
              <w:t>Wymagane jest dołączenie do oferty oświadczenia producenta sprzętu,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944E2A" w:rsidRPr="008C5F24" w:rsidRDefault="00944E2A" w:rsidP="006B702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44E2A" w:rsidRPr="008C5F24" w:rsidRDefault="00944E2A" w:rsidP="00944E2A"/>
    <w:p w:rsidR="008A2CEF" w:rsidRPr="008C5F24" w:rsidRDefault="008A2CEF" w:rsidP="00944E2A"/>
    <w:p w:rsidR="00095BD2" w:rsidRPr="008C5F24" w:rsidRDefault="004E1E35" w:rsidP="00095BD2">
      <w:p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 w:rsidRPr="008C5F24">
        <w:rPr>
          <w:rFonts w:ascii="Arial" w:hAnsi="Arial" w:cs="Arial"/>
          <w:b/>
          <w:sz w:val="28"/>
          <w:szCs w:val="28"/>
        </w:rPr>
        <w:t xml:space="preserve">5.2. </w:t>
      </w:r>
      <w:r w:rsidR="00095BD2" w:rsidRPr="008C5F24">
        <w:rPr>
          <w:rFonts w:ascii="Arial" w:hAnsi="Arial" w:cs="Arial"/>
          <w:b/>
          <w:sz w:val="28"/>
          <w:szCs w:val="28"/>
        </w:rPr>
        <w:t>Drukarka laserowa monochromatyczna,  A4, do drukowania rewersów w bibliotece – 1 szt.</w:t>
      </w:r>
    </w:p>
    <w:p w:rsidR="00095BD2" w:rsidRPr="008C5F24" w:rsidRDefault="00095BD2" w:rsidP="006B663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5744"/>
        <w:gridCol w:w="5370"/>
      </w:tblGrid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  <w:lang w:val="en-US"/>
              </w:rPr>
              <w:t>DRUK</w:t>
            </w:r>
            <w:r w:rsidRPr="008C5F24">
              <w:rPr>
                <w:rFonts w:ascii="Arial" w:hAnsi="Arial" w:cs="Arial"/>
                <w:b/>
              </w:rPr>
              <w:t>ARKA</w:t>
            </w:r>
          </w:p>
          <w:p w:rsidR="00095BD2" w:rsidRPr="008C5F24" w:rsidRDefault="00095BD2" w:rsidP="003F3473">
            <w:pPr>
              <w:spacing w:before="60" w:after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744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  <w:b/>
                <w:sz w:val="28"/>
                <w:szCs w:val="28"/>
              </w:rPr>
              <w:t>TYP-D2</w:t>
            </w:r>
          </w:p>
          <w:p w:rsidR="00095BD2" w:rsidRPr="008C5F24" w:rsidRDefault="00095BD2" w:rsidP="00095BD2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8C5F24">
              <w:rPr>
                <w:rFonts w:ascii="Arial" w:hAnsi="Arial" w:cs="Arial"/>
              </w:rPr>
              <w:t xml:space="preserve">Drukarka laserowa mono, </w:t>
            </w:r>
            <w:r w:rsidRPr="008C5F24">
              <w:rPr>
                <w:rFonts w:ascii="Arial" w:hAnsi="Arial" w:cs="Arial"/>
                <w:b/>
              </w:rPr>
              <w:t>A4</w:t>
            </w:r>
            <w:r w:rsidRPr="008C5F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TYP oferowany: ………………………………………</w:t>
            </w:r>
          </w:p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  <w:b/>
              </w:rPr>
              <w:t>Producent: ………………………………...................</w:t>
            </w: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4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Minimalne parametry wymagane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Faktyczne parametry oferowanych urządzeń (nie gorsze, niż wymagane)</w:t>
            </w: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  <w:b/>
              </w:rPr>
              <w:t>Typ drukarki</w:t>
            </w:r>
          </w:p>
        </w:tc>
        <w:tc>
          <w:tcPr>
            <w:tcW w:w="5744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laserowa, czarno-biała 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Technologia druku</w:t>
            </w:r>
          </w:p>
        </w:tc>
        <w:tc>
          <w:tcPr>
            <w:tcW w:w="5744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Druk laserowy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511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Jakość druku w czerni</w:t>
            </w:r>
          </w:p>
        </w:tc>
        <w:tc>
          <w:tcPr>
            <w:tcW w:w="5744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600x600 </w:t>
            </w:r>
            <w:proofErr w:type="spellStart"/>
            <w:r w:rsidRPr="008C5F24">
              <w:rPr>
                <w:rFonts w:ascii="Arial" w:eastAsia="Arial Unicode MS" w:hAnsi="Arial" w:cs="Arial"/>
              </w:rPr>
              <w:t>dpi</w:t>
            </w:r>
            <w:proofErr w:type="spellEnd"/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 xml:space="preserve">Czas wydruku pierwszej strony </w:t>
            </w:r>
          </w:p>
        </w:tc>
        <w:tc>
          <w:tcPr>
            <w:tcW w:w="5744" w:type="dxa"/>
            <w:vAlign w:val="center"/>
          </w:tcPr>
          <w:p w:rsidR="00095BD2" w:rsidRPr="008C5F24" w:rsidRDefault="00095BD2" w:rsidP="008A2CEF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maksymalnie </w:t>
            </w:r>
            <w:r w:rsidR="008A2CEF" w:rsidRPr="008C5F24">
              <w:rPr>
                <w:rFonts w:ascii="Arial" w:eastAsia="Arial Unicode MS" w:hAnsi="Arial" w:cs="Arial"/>
              </w:rPr>
              <w:t>7,5</w:t>
            </w:r>
            <w:r w:rsidRPr="008C5F24">
              <w:rPr>
                <w:rFonts w:ascii="Arial" w:eastAsia="Arial Unicode MS" w:hAnsi="Arial" w:cs="Arial"/>
              </w:rPr>
              <w:t xml:space="preserve"> sek.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Prędkość druku w czerni (jakość normalna)</w:t>
            </w:r>
          </w:p>
        </w:tc>
        <w:tc>
          <w:tcPr>
            <w:tcW w:w="5744" w:type="dxa"/>
            <w:vAlign w:val="center"/>
          </w:tcPr>
          <w:p w:rsidR="00095BD2" w:rsidRPr="008C5F24" w:rsidRDefault="00095BD2" w:rsidP="008A2CEF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Do </w:t>
            </w:r>
            <w:r w:rsidRPr="008C5F24">
              <w:rPr>
                <w:rFonts w:ascii="Arial" w:hAnsi="Arial" w:cs="Arial"/>
              </w:rPr>
              <w:t xml:space="preserve">min. </w:t>
            </w:r>
            <w:r w:rsidR="008A2CEF" w:rsidRPr="008C5F24">
              <w:rPr>
                <w:rFonts w:ascii="Arial" w:eastAsia="Arial Unicode MS" w:hAnsi="Arial" w:cs="Arial"/>
              </w:rPr>
              <w:t>22</w:t>
            </w:r>
            <w:r w:rsidRPr="008C5F24">
              <w:rPr>
                <w:rFonts w:ascii="Arial" w:eastAsia="Arial Unicode MS" w:hAnsi="Arial" w:cs="Arial"/>
              </w:rPr>
              <w:t> str./min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Druk dwustronny</w:t>
            </w:r>
          </w:p>
        </w:tc>
        <w:tc>
          <w:tcPr>
            <w:tcW w:w="5744" w:type="dxa"/>
            <w:vAlign w:val="center"/>
          </w:tcPr>
          <w:p w:rsidR="00095BD2" w:rsidRPr="008C5F24" w:rsidRDefault="008A2CEF" w:rsidP="003F347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hAnsi="Arial" w:cs="Arial"/>
              </w:rPr>
              <w:t>Ręczny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Normatywny cykl pracy</w:t>
            </w:r>
          </w:p>
        </w:tc>
        <w:tc>
          <w:tcPr>
            <w:tcW w:w="5744" w:type="dxa"/>
            <w:vAlign w:val="center"/>
          </w:tcPr>
          <w:p w:rsidR="00095BD2" w:rsidRPr="008C5F24" w:rsidRDefault="00095BD2" w:rsidP="008A2CEF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min. </w:t>
            </w:r>
            <w:r w:rsidR="008A2CEF" w:rsidRPr="008C5F24">
              <w:rPr>
                <w:rFonts w:ascii="Arial" w:eastAsia="Arial Unicode MS" w:hAnsi="Arial" w:cs="Arial"/>
                <w:b/>
              </w:rPr>
              <w:t>10</w:t>
            </w:r>
            <w:r w:rsidRPr="008C5F24">
              <w:rPr>
                <w:rFonts w:ascii="Arial" w:eastAsia="Arial Unicode MS" w:hAnsi="Arial" w:cs="Arial"/>
                <w:b/>
              </w:rPr>
              <w:t xml:space="preserve"> 000 </w:t>
            </w:r>
            <w:r w:rsidRPr="008C5F24">
              <w:rPr>
                <w:rFonts w:ascii="Arial" w:eastAsia="Arial Unicode MS" w:hAnsi="Arial" w:cs="Arial"/>
              </w:rPr>
              <w:t xml:space="preserve">stron/mies. 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Podajniki papieru</w:t>
            </w:r>
          </w:p>
        </w:tc>
        <w:tc>
          <w:tcPr>
            <w:tcW w:w="5744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min. 2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Pojemność standardowego podajnika</w:t>
            </w:r>
          </w:p>
        </w:tc>
        <w:tc>
          <w:tcPr>
            <w:tcW w:w="5744" w:type="dxa"/>
            <w:vAlign w:val="center"/>
          </w:tcPr>
          <w:p w:rsidR="00DA1750" w:rsidRPr="008C5F24" w:rsidRDefault="00DA1750" w:rsidP="003F3473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Podajnik standardowy na min. 150 arkuszy</w:t>
            </w:r>
            <w:r w:rsidRPr="008C5F24">
              <w:rPr>
                <w:rFonts w:ascii="Arial" w:eastAsia="Arial Unicode MS" w:hAnsi="Arial" w:cs="Arial"/>
              </w:rPr>
              <w:t xml:space="preserve"> </w:t>
            </w:r>
          </w:p>
          <w:p w:rsidR="00095BD2" w:rsidRPr="008C5F24" w:rsidRDefault="0082018F" w:rsidP="00DA1750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P</w:t>
            </w:r>
            <w:r w:rsidR="00095BD2" w:rsidRPr="008C5F24">
              <w:rPr>
                <w:rFonts w:ascii="Arial" w:hAnsi="Arial" w:cs="Arial"/>
              </w:rPr>
              <w:t>odajnik</w:t>
            </w:r>
            <w:r w:rsidRPr="008C5F24">
              <w:rPr>
                <w:rFonts w:ascii="Arial" w:hAnsi="Arial" w:cs="Arial"/>
              </w:rPr>
              <w:t xml:space="preserve"> z priorytetem wyboru</w:t>
            </w:r>
            <w:r w:rsidR="00095BD2" w:rsidRPr="008C5F24">
              <w:rPr>
                <w:rFonts w:ascii="Arial" w:hAnsi="Arial" w:cs="Arial"/>
              </w:rPr>
              <w:t xml:space="preserve"> na min. </w:t>
            </w:r>
            <w:r w:rsidRPr="008C5F24">
              <w:rPr>
                <w:rFonts w:ascii="Arial" w:hAnsi="Arial" w:cs="Arial"/>
              </w:rPr>
              <w:t>10</w:t>
            </w:r>
            <w:r w:rsidR="00095BD2" w:rsidRPr="008C5F24">
              <w:rPr>
                <w:rFonts w:ascii="Arial" w:hAnsi="Arial" w:cs="Arial"/>
              </w:rPr>
              <w:t xml:space="preserve"> ark.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Pojemność odbiornika</w:t>
            </w:r>
          </w:p>
        </w:tc>
        <w:tc>
          <w:tcPr>
            <w:tcW w:w="5744" w:type="dxa"/>
            <w:vAlign w:val="center"/>
          </w:tcPr>
          <w:p w:rsidR="00095BD2" w:rsidRPr="008C5F24" w:rsidRDefault="00095BD2" w:rsidP="0082018F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min. </w:t>
            </w:r>
            <w:r w:rsidR="0082018F" w:rsidRPr="008C5F24">
              <w:rPr>
                <w:rFonts w:ascii="Arial" w:eastAsia="Arial Unicode MS" w:hAnsi="Arial" w:cs="Arial"/>
              </w:rPr>
              <w:t>10</w:t>
            </w:r>
            <w:r w:rsidRPr="008C5F24">
              <w:rPr>
                <w:rFonts w:ascii="Arial" w:eastAsia="Arial Unicode MS" w:hAnsi="Arial" w:cs="Arial"/>
              </w:rPr>
              <w:t>0 arkuszy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Obsługiwane nośniki</w:t>
            </w:r>
          </w:p>
        </w:tc>
        <w:tc>
          <w:tcPr>
            <w:tcW w:w="5744" w:type="dxa"/>
            <w:vAlign w:val="center"/>
          </w:tcPr>
          <w:p w:rsidR="0082018F" w:rsidRPr="008C5F24" w:rsidRDefault="00095BD2" w:rsidP="00DA1750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Papier (</w:t>
            </w:r>
            <w:r w:rsidR="0082018F" w:rsidRPr="008C5F24">
              <w:rPr>
                <w:rFonts w:ascii="Arial" w:eastAsia="Arial Unicode MS" w:hAnsi="Arial" w:cs="Arial"/>
              </w:rPr>
              <w:t>do druku laserowego, zwykły, fotograficzny, szorstki), koperty, etykiety, kartony, pocztówki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DA1750" w:rsidRPr="008C5F24" w:rsidRDefault="00DA1750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DA1750" w:rsidRPr="008C5F24" w:rsidRDefault="00DA1750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Obsługiwane formaty nośników</w:t>
            </w:r>
          </w:p>
        </w:tc>
        <w:tc>
          <w:tcPr>
            <w:tcW w:w="5744" w:type="dxa"/>
            <w:vAlign w:val="center"/>
          </w:tcPr>
          <w:p w:rsidR="00DA1750" w:rsidRPr="008C5F24" w:rsidRDefault="00DA1750" w:rsidP="003F347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A4, A5, A6, B5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DA1750" w:rsidRPr="008C5F24" w:rsidRDefault="00DA1750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</w:rPr>
              <w:t xml:space="preserve">Obsługiwana gramatura papieru  </w:t>
            </w:r>
          </w:p>
        </w:tc>
        <w:tc>
          <w:tcPr>
            <w:tcW w:w="5744" w:type="dxa"/>
            <w:vAlign w:val="center"/>
          </w:tcPr>
          <w:p w:rsidR="00095BD2" w:rsidRPr="008C5F24" w:rsidRDefault="00095BD2" w:rsidP="0082018F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zakres min. 60-</w:t>
            </w:r>
            <w:r w:rsidR="0082018F" w:rsidRPr="008C5F24">
              <w:rPr>
                <w:rFonts w:ascii="Arial" w:eastAsia="Arial Unicode MS" w:hAnsi="Arial" w:cs="Arial"/>
              </w:rPr>
              <w:t>16</w:t>
            </w:r>
            <w:r w:rsidRPr="008C5F24">
              <w:rPr>
                <w:rFonts w:ascii="Arial" w:eastAsia="Arial Unicode MS" w:hAnsi="Arial" w:cs="Arial"/>
              </w:rPr>
              <w:t>0 g/m²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Zainstalowana pamięć</w:t>
            </w:r>
          </w:p>
        </w:tc>
        <w:tc>
          <w:tcPr>
            <w:tcW w:w="5744" w:type="dxa"/>
            <w:vAlign w:val="center"/>
          </w:tcPr>
          <w:p w:rsidR="00095BD2" w:rsidRPr="008C5F24" w:rsidRDefault="00FA05D1" w:rsidP="0082018F">
            <w:pPr>
              <w:spacing w:before="60" w:after="6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95BD2" w:rsidRPr="008C5F24">
              <w:rPr>
                <w:rFonts w:ascii="Arial" w:hAnsi="Arial" w:cs="Arial"/>
              </w:rPr>
              <w:t>in</w:t>
            </w:r>
            <w:r w:rsidR="00DA1750" w:rsidRPr="008C5F24">
              <w:rPr>
                <w:rFonts w:ascii="Arial" w:hAnsi="Arial" w:cs="Arial"/>
              </w:rPr>
              <w:t xml:space="preserve">. </w:t>
            </w:r>
            <w:r w:rsidR="0082018F" w:rsidRPr="008C5F24">
              <w:rPr>
                <w:rFonts w:ascii="Arial" w:hAnsi="Arial" w:cs="Arial"/>
              </w:rPr>
              <w:t>128</w:t>
            </w:r>
            <w:r w:rsidR="00095BD2" w:rsidRPr="008C5F24">
              <w:rPr>
                <w:rFonts w:ascii="Arial" w:hAnsi="Arial" w:cs="Arial"/>
              </w:rPr>
              <w:t xml:space="preserve"> MB 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Interfejsy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numPr>
                <w:ilvl w:val="0"/>
                <w:numId w:val="18"/>
              </w:numPr>
              <w:shd w:val="clear" w:color="auto" w:fill="FFFFFF"/>
              <w:spacing w:before="60" w:after="60" w:line="240" w:lineRule="auto"/>
              <w:ind w:left="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Port USB 2.0 Hi-</w:t>
            </w:r>
            <w:proofErr w:type="spellStart"/>
            <w:r w:rsidRPr="008C5F24">
              <w:rPr>
                <w:rFonts w:ascii="Arial" w:hAnsi="Arial" w:cs="Arial"/>
              </w:rPr>
              <w:t>Speed</w:t>
            </w:r>
            <w:proofErr w:type="spellEnd"/>
            <w:r w:rsidRPr="008C5F24">
              <w:rPr>
                <w:rFonts w:ascii="Arial" w:hAnsi="Arial" w:cs="Arial"/>
              </w:rPr>
              <w:t xml:space="preserve">, </w:t>
            </w:r>
          </w:p>
          <w:p w:rsidR="00095BD2" w:rsidRPr="008C5F24" w:rsidRDefault="0082018F" w:rsidP="003F3473">
            <w:pPr>
              <w:numPr>
                <w:ilvl w:val="0"/>
                <w:numId w:val="18"/>
              </w:numPr>
              <w:shd w:val="clear" w:color="auto" w:fill="FFFFFF"/>
              <w:spacing w:before="60" w:after="60" w:line="240" w:lineRule="auto"/>
              <w:ind w:left="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Wi-Fi 802.11b/g/n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line="276" w:lineRule="auto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Obsługiwane systemy operacyjne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Obecnie Instytut posiada komputery stacjonarne i przenośne z zainstalowanymi systemami operacyjnymi MS Windows 7 Pro, MS Windows 8 i MS Windows 8.1 oraz MS Windows 10 </w:t>
            </w:r>
          </w:p>
          <w:p w:rsidR="00095BD2" w:rsidRPr="008C5F24" w:rsidRDefault="00095BD2" w:rsidP="003F347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Oprogramowanie oraz sterowniki dołączone do urządzenia muszą być kompatybilne z ww. systemami operacyjnymi.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Pobór mocy :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drukarka wyłączona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82018F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poniżej 0,</w:t>
            </w:r>
            <w:r w:rsidR="0082018F" w:rsidRPr="008C5F24">
              <w:rPr>
                <w:rFonts w:ascii="Arial" w:eastAsia="Arial Unicode MS" w:hAnsi="Arial" w:cs="Arial"/>
              </w:rPr>
              <w:t>5</w:t>
            </w:r>
            <w:r w:rsidRPr="008C5F24">
              <w:rPr>
                <w:rFonts w:ascii="Arial" w:eastAsia="Arial Unicode MS" w:hAnsi="Arial" w:cs="Arial"/>
              </w:rPr>
              <w:t xml:space="preserve"> W 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w gotowości / oczekiwaniu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82018F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poniżej </w:t>
            </w:r>
            <w:r w:rsidR="0082018F" w:rsidRPr="008C5F24">
              <w:rPr>
                <w:rFonts w:ascii="Arial" w:eastAsia="Arial Unicode MS" w:hAnsi="Arial" w:cs="Arial"/>
              </w:rPr>
              <w:t>2</w:t>
            </w:r>
            <w:r w:rsidRPr="008C5F24">
              <w:rPr>
                <w:rFonts w:ascii="Arial" w:eastAsia="Arial Unicode MS" w:hAnsi="Arial" w:cs="Arial"/>
              </w:rPr>
              <w:t xml:space="preserve"> W 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Druk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82018F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poniżej </w:t>
            </w:r>
            <w:r w:rsidR="0082018F" w:rsidRPr="008C5F24">
              <w:rPr>
                <w:rFonts w:ascii="Arial" w:eastAsia="Arial Unicode MS" w:hAnsi="Arial" w:cs="Arial"/>
              </w:rPr>
              <w:t>4</w:t>
            </w:r>
            <w:r w:rsidRPr="008C5F24">
              <w:rPr>
                <w:rFonts w:ascii="Arial" w:eastAsia="Arial Unicode MS" w:hAnsi="Arial" w:cs="Arial"/>
              </w:rPr>
              <w:t>00 W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 xml:space="preserve">Maksymalne wymiary </w:t>
            </w:r>
            <w:r w:rsidRPr="008C5F24">
              <w:rPr>
                <w:rFonts w:ascii="Arial" w:eastAsia="Arial Unicode MS" w:hAnsi="Arial" w:cs="Arial"/>
              </w:rPr>
              <w:t>(szer. x głęb. x wys.)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095BD2" w:rsidRPr="008C5F24" w:rsidRDefault="0082018F" w:rsidP="003F347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400</w:t>
            </w:r>
            <w:r w:rsidR="00095BD2" w:rsidRPr="008C5F24">
              <w:rPr>
                <w:rFonts w:ascii="Arial" w:eastAsia="Arial Unicode MS" w:hAnsi="Arial" w:cs="Arial"/>
              </w:rPr>
              <w:t xml:space="preserve"> x </w:t>
            </w:r>
            <w:r w:rsidRPr="008C5F24">
              <w:rPr>
                <w:rFonts w:ascii="Arial" w:eastAsia="Arial Unicode MS" w:hAnsi="Arial" w:cs="Arial"/>
              </w:rPr>
              <w:t>50</w:t>
            </w:r>
            <w:r w:rsidR="00095BD2" w:rsidRPr="008C5F24">
              <w:rPr>
                <w:rFonts w:ascii="Arial" w:eastAsia="Arial Unicode MS" w:hAnsi="Arial" w:cs="Arial"/>
              </w:rPr>
              <w:t>0</w:t>
            </w:r>
            <w:r w:rsidRPr="008C5F24">
              <w:rPr>
                <w:rFonts w:ascii="Arial" w:eastAsia="Arial Unicode MS" w:hAnsi="Arial" w:cs="Arial"/>
              </w:rPr>
              <w:t xml:space="preserve"> x 35</w:t>
            </w:r>
            <w:r w:rsidR="00095BD2" w:rsidRPr="008C5F24">
              <w:rPr>
                <w:rFonts w:ascii="Arial" w:eastAsia="Arial Unicode MS" w:hAnsi="Arial" w:cs="Arial"/>
              </w:rPr>
              <w:t>0 mm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C5F24" w:rsidRPr="008C5F24" w:rsidTr="003F3473">
        <w:trPr>
          <w:trHeight w:val="39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Certyfikaty i normy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095BD2" w:rsidRPr="008C5F24" w:rsidRDefault="00761E7D" w:rsidP="003F3473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Znak CE</w:t>
            </w:r>
            <w:r w:rsidR="00095BD2" w:rsidRPr="008C5F24">
              <w:rPr>
                <w:rFonts w:ascii="Arial" w:hAnsi="Arial" w:cs="Arial"/>
              </w:rPr>
              <w:t>, Certyfikat ENERGY STAR®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95BD2" w:rsidRPr="008C5F24" w:rsidTr="003F3473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 xml:space="preserve">Warunki gwarancji </w:t>
            </w:r>
            <w:r w:rsidRPr="008C5F24">
              <w:rPr>
                <w:rFonts w:ascii="Arial" w:hAnsi="Arial" w:cs="Arial"/>
                <w:b/>
              </w:rPr>
              <w:br/>
              <w:t>i serwisu</w:t>
            </w:r>
          </w:p>
        </w:tc>
        <w:tc>
          <w:tcPr>
            <w:tcW w:w="5744" w:type="dxa"/>
            <w:tcBorders>
              <w:bottom w:val="single" w:sz="4" w:space="0" w:color="auto"/>
            </w:tcBorders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 xml:space="preserve">Gwarancja  min. 12 miesięcy, jednak nie krótsza, niż gwarancja producenta </w:t>
            </w:r>
          </w:p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Serwis gwarancyjny:</w:t>
            </w:r>
          </w:p>
          <w:p w:rsidR="00095BD2" w:rsidRPr="008C5F24" w:rsidRDefault="00095BD2" w:rsidP="003F3473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 xml:space="preserve">W siedzibie Zamawiającego </w:t>
            </w:r>
          </w:p>
          <w:p w:rsidR="00095BD2" w:rsidRPr="008C5F24" w:rsidRDefault="00095BD2" w:rsidP="003F3473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Pełna sprawność sprzętu zostanie przywrócona w czasie nie dłuższym, niż 14 dni od otrzymania formalnego zawiadomienia o awarii sprzętu +  warunki zawarte w umowie</w:t>
            </w:r>
          </w:p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  <w:bCs/>
              </w:rPr>
              <w:t>Wymagane jest dołączenie do oferty oświadczenia producenta sprzętu,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095BD2" w:rsidRPr="008C5F24" w:rsidRDefault="00095BD2" w:rsidP="003F347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095BD2" w:rsidRPr="008C5F24" w:rsidRDefault="00095BD2" w:rsidP="00944E2A"/>
    <w:p w:rsidR="00095BD2" w:rsidRPr="008C5F24" w:rsidRDefault="00095BD2" w:rsidP="00944E2A"/>
    <w:p w:rsidR="005974F9" w:rsidRPr="008C5F24" w:rsidRDefault="005974F9" w:rsidP="005974F9">
      <w:pPr>
        <w:rPr>
          <w:rFonts w:ascii="Arial" w:hAnsi="Arial" w:cs="Arial"/>
          <w:b/>
          <w:sz w:val="28"/>
          <w:szCs w:val="28"/>
        </w:rPr>
      </w:pPr>
    </w:p>
    <w:p w:rsidR="006B663D" w:rsidRDefault="006B663D" w:rsidP="006942D6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6942D6" w:rsidRPr="008C5F24" w:rsidRDefault="002E3254" w:rsidP="006942D6">
      <w:pPr>
        <w:spacing w:after="0" w:line="276" w:lineRule="auto"/>
        <w:rPr>
          <w:rFonts w:ascii="Arial" w:hAnsi="Arial" w:cs="Arial"/>
          <w:b/>
          <w:sz w:val="32"/>
          <w:szCs w:val="32"/>
        </w:rPr>
      </w:pPr>
      <w:r w:rsidRPr="008C5F24">
        <w:rPr>
          <w:rFonts w:ascii="Arial" w:hAnsi="Arial" w:cs="Arial"/>
          <w:b/>
          <w:sz w:val="28"/>
          <w:szCs w:val="28"/>
        </w:rPr>
        <w:br/>
      </w:r>
      <w:r w:rsidR="00773E3B" w:rsidRPr="008C5F24">
        <w:rPr>
          <w:rFonts w:ascii="Arial" w:hAnsi="Arial" w:cs="Arial"/>
          <w:b/>
          <w:sz w:val="28"/>
          <w:szCs w:val="28"/>
        </w:rPr>
        <w:t>5</w:t>
      </w:r>
      <w:r w:rsidR="00196C60" w:rsidRPr="008C5F24">
        <w:rPr>
          <w:rFonts w:ascii="Arial" w:hAnsi="Arial" w:cs="Arial"/>
          <w:b/>
          <w:sz w:val="28"/>
          <w:szCs w:val="28"/>
        </w:rPr>
        <w:t>.</w:t>
      </w:r>
      <w:r w:rsidR="00773E3B" w:rsidRPr="008C5F24">
        <w:rPr>
          <w:rFonts w:ascii="Arial" w:hAnsi="Arial" w:cs="Arial"/>
          <w:b/>
          <w:sz w:val="28"/>
          <w:szCs w:val="28"/>
        </w:rPr>
        <w:t>3</w:t>
      </w:r>
      <w:r w:rsidR="006942D6" w:rsidRPr="008C5F24">
        <w:rPr>
          <w:rFonts w:ascii="Arial" w:hAnsi="Arial" w:cs="Arial"/>
          <w:b/>
          <w:sz w:val="28"/>
          <w:szCs w:val="28"/>
        </w:rPr>
        <w:t xml:space="preserve">. </w:t>
      </w:r>
      <w:r w:rsidR="004728F8" w:rsidRPr="008C5F24">
        <w:rPr>
          <w:rFonts w:ascii="Arial" w:hAnsi="Arial" w:cs="Arial"/>
          <w:b/>
          <w:sz w:val="28"/>
          <w:szCs w:val="28"/>
        </w:rPr>
        <w:t>Urządzenie</w:t>
      </w:r>
      <w:r w:rsidR="006942D6" w:rsidRPr="008C5F24">
        <w:rPr>
          <w:rFonts w:ascii="Arial" w:hAnsi="Arial" w:cs="Arial"/>
          <w:b/>
          <w:sz w:val="28"/>
          <w:szCs w:val="28"/>
        </w:rPr>
        <w:t xml:space="preserve"> wielofunkcyjne (z przewodami połączeniowymi z komputerem) laserowe</w:t>
      </w:r>
      <w:r w:rsidR="00196C60" w:rsidRPr="008C5F24">
        <w:rPr>
          <w:rFonts w:ascii="Arial" w:hAnsi="Arial" w:cs="Arial"/>
          <w:b/>
          <w:sz w:val="28"/>
          <w:szCs w:val="28"/>
        </w:rPr>
        <w:t xml:space="preserve"> </w:t>
      </w:r>
      <w:r w:rsidR="006942D6" w:rsidRPr="008C5F24">
        <w:rPr>
          <w:rFonts w:ascii="Arial" w:hAnsi="Arial" w:cs="Arial"/>
          <w:b/>
          <w:sz w:val="28"/>
          <w:szCs w:val="28"/>
        </w:rPr>
        <w:t>kolorowe</w:t>
      </w:r>
      <w:r w:rsidR="00196C60" w:rsidRPr="008C5F24">
        <w:rPr>
          <w:rFonts w:ascii="Arial" w:hAnsi="Arial" w:cs="Arial"/>
          <w:b/>
          <w:sz w:val="28"/>
          <w:szCs w:val="28"/>
        </w:rPr>
        <w:t xml:space="preserve"> </w:t>
      </w:r>
      <w:r w:rsidR="006942D6" w:rsidRPr="008C5F24">
        <w:rPr>
          <w:rFonts w:ascii="Arial" w:hAnsi="Arial" w:cs="Arial"/>
          <w:b/>
          <w:sz w:val="28"/>
          <w:szCs w:val="28"/>
        </w:rPr>
        <w:t xml:space="preserve">– łącznie  </w:t>
      </w:r>
      <w:r w:rsidR="004728F8" w:rsidRPr="008C5F24">
        <w:rPr>
          <w:rFonts w:ascii="Arial" w:hAnsi="Arial" w:cs="Arial"/>
          <w:b/>
          <w:sz w:val="32"/>
          <w:szCs w:val="32"/>
        </w:rPr>
        <w:t>4</w:t>
      </w:r>
      <w:r w:rsidR="006942D6" w:rsidRPr="008C5F24">
        <w:rPr>
          <w:rFonts w:ascii="Arial" w:hAnsi="Arial" w:cs="Arial"/>
          <w:b/>
          <w:sz w:val="32"/>
          <w:szCs w:val="32"/>
        </w:rPr>
        <w:t xml:space="preserve"> szt.</w:t>
      </w:r>
    </w:p>
    <w:p w:rsidR="00F93615" w:rsidRPr="008C5F24" w:rsidRDefault="00F93615" w:rsidP="002111DE">
      <w:pPr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832"/>
        <w:gridCol w:w="6237"/>
        <w:gridCol w:w="4820"/>
      </w:tblGrid>
      <w:tr w:rsidR="008C5F24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2111DE" w:rsidRPr="008C5F24" w:rsidRDefault="002111DE" w:rsidP="00F93615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2" w:type="dxa"/>
            <w:vAlign w:val="center"/>
          </w:tcPr>
          <w:p w:rsidR="002111DE" w:rsidRPr="008C5F24" w:rsidRDefault="002111DE" w:rsidP="00F936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  <w:sz w:val="28"/>
                <w:szCs w:val="28"/>
              </w:rPr>
              <w:t>URZĄDZENIE WIELOFUNKCYJNE</w:t>
            </w:r>
          </w:p>
        </w:tc>
        <w:tc>
          <w:tcPr>
            <w:tcW w:w="6237" w:type="dxa"/>
            <w:vAlign w:val="center"/>
          </w:tcPr>
          <w:p w:rsidR="002111DE" w:rsidRPr="006B663D" w:rsidRDefault="00036D74" w:rsidP="00F93615">
            <w:pPr>
              <w:tabs>
                <w:tab w:val="left" w:pos="3969"/>
              </w:tabs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B663D">
              <w:rPr>
                <w:rFonts w:ascii="Arial" w:hAnsi="Arial" w:cs="Arial"/>
                <w:b/>
                <w:sz w:val="28"/>
                <w:szCs w:val="28"/>
              </w:rPr>
              <w:t>TYP-UW1</w:t>
            </w:r>
          </w:p>
          <w:p w:rsidR="002111DE" w:rsidRPr="006B663D" w:rsidRDefault="002111DE" w:rsidP="00F93615">
            <w:pPr>
              <w:tabs>
                <w:tab w:val="left" w:pos="3969"/>
              </w:tabs>
              <w:spacing w:before="60" w:after="60"/>
              <w:rPr>
                <w:rFonts w:ascii="Arial" w:hAnsi="Arial" w:cs="Arial"/>
              </w:rPr>
            </w:pPr>
            <w:r w:rsidRPr="006B663D">
              <w:rPr>
                <w:rFonts w:ascii="Arial" w:hAnsi="Arial" w:cs="Arial"/>
                <w:b/>
                <w:sz w:val="24"/>
                <w:szCs w:val="24"/>
              </w:rPr>
              <w:t>Urządzenie wielofunkcyjne, laserowe,</w:t>
            </w:r>
            <w:r w:rsidRPr="006B66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859B5" w:rsidRPr="006B663D">
              <w:rPr>
                <w:rFonts w:ascii="Arial" w:hAnsi="Arial" w:cs="Arial"/>
                <w:b/>
                <w:sz w:val="28"/>
                <w:szCs w:val="28"/>
              </w:rPr>
              <w:t xml:space="preserve">kolor, </w:t>
            </w:r>
            <w:r w:rsidRPr="006B663D">
              <w:rPr>
                <w:rFonts w:ascii="Arial" w:hAnsi="Arial" w:cs="Arial"/>
                <w:b/>
                <w:sz w:val="28"/>
                <w:szCs w:val="28"/>
              </w:rPr>
              <w:t xml:space="preserve">A4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TYP oferowany: …………………………………</w:t>
            </w:r>
          </w:p>
          <w:p w:rsidR="002111DE" w:rsidRPr="008C5F24" w:rsidRDefault="002111DE" w:rsidP="00F93615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  <w:b/>
              </w:rPr>
              <w:t>Producent: ……………………………….............</w:t>
            </w: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2111DE" w:rsidRPr="008C5F24" w:rsidRDefault="002111DE" w:rsidP="00F9361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2111DE" w:rsidRPr="006B663D" w:rsidRDefault="002111DE" w:rsidP="00F93615">
            <w:pPr>
              <w:spacing w:before="60" w:after="60"/>
              <w:ind w:left="9204" w:hanging="9204"/>
              <w:jc w:val="center"/>
              <w:rPr>
                <w:rFonts w:ascii="Arial" w:hAnsi="Arial" w:cs="Arial"/>
                <w:b/>
              </w:rPr>
            </w:pPr>
            <w:r w:rsidRPr="006B663D">
              <w:rPr>
                <w:rFonts w:ascii="Arial" w:hAnsi="Arial" w:cs="Arial"/>
                <w:b/>
              </w:rPr>
              <w:t>Minimalne parametry wymagane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111DE" w:rsidRPr="008C5F24" w:rsidRDefault="002111DE" w:rsidP="00F936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Faktyczne parametry oferowanych urządzeń (nie gorsze, niż wymagane)</w:t>
            </w: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2111DE" w:rsidRPr="008C5F24" w:rsidRDefault="002111DE" w:rsidP="00F9361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Funkcje urządzenia: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Urządzenie wielofunkcyjne (drukowanie, kopiowanie, skanowanie, faksowanie)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2111DE" w:rsidRPr="008C5F24" w:rsidRDefault="002111DE" w:rsidP="00F9361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0069" w:type="dxa"/>
            <w:gridSpan w:val="2"/>
            <w:shd w:val="pct12" w:color="auto" w:fill="auto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Parametry drukowania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Technologia druku</w:t>
            </w:r>
          </w:p>
        </w:tc>
        <w:tc>
          <w:tcPr>
            <w:tcW w:w="6237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druk laserowy</w:t>
            </w:r>
          </w:p>
        </w:tc>
        <w:tc>
          <w:tcPr>
            <w:tcW w:w="4820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Jakość druku w czerni/ w kolorze (tryb </w:t>
            </w:r>
            <w:proofErr w:type="spellStart"/>
            <w:r w:rsidRPr="008C5F24">
              <w:rPr>
                <w:rFonts w:ascii="Arial" w:eastAsia="Arial Unicode MS" w:hAnsi="Arial" w:cs="Arial"/>
              </w:rPr>
              <w:t>best</w:t>
            </w:r>
            <w:proofErr w:type="spellEnd"/>
            <w:r w:rsidRPr="008C5F24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6237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Do 600 x 600 </w:t>
            </w:r>
            <w:proofErr w:type="spellStart"/>
            <w:r w:rsidRPr="008C5F24">
              <w:rPr>
                <w:rFonts w:ascii="Arial" w:eastAsia="Arial Unicode MS" w:hAnsi="Arial" w:cs="Arial"/>
              </w:rPr>
              <w:t>dpi</w:t>
            </w:r>
            <w:proofErr w:type="spellEnd"/>
          </w:p>
        </w:tc>
        <w:tc>
          <w:tcPr>
            <w:tcW w:w="4820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2111DE" w:rsidRPr="008C5F24" w:rsidRDefault="002111DE" w:rsidP="00F9361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Prędkość druku w czerni (tryb normalny, A4)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111DE" w:rsidRPr="008C5F24" w:rsidRDefault="002111DE" w:rsidP="00D04D4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Do </w:t>
            </w:r>
            <w:r w:rsidR="00BB30FF" w:rsidRPr="008C5F24">
              <w:rPr>
                <w:rFonts w:ascii="Arial" w:eastAsia="Arial Unicode MS" w:hAnsi="Arial" w:cs="Arial"/>
              </w:rPr>
              <w:t xml:space="preserve">min. </w:t>
            </w:r>
            <w:r w:rsidR="00D04D43" w:rsidRPr="008C5F24">
              <w:rPr>
                <w:rFonts w:ascii="Arial" w:eastAsia="Arial Unicode MS" w:hAnsi="Arial" w:cs="Arial"/>
              </w:rPr>
              <w:t>30</w:t>
            </w:r>
            <w:r w:rsidRPr="008C5F24">
              <w:rPr>
                <w:rFonts w:ascii="Arial" w:eastAsia="Arial Unicode MS" w:hAnsi="Arial" w:cs="Arial"/>
              </w:rPr>
              <w:t xml:space="preserve"> str./min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2111DE" w:rsidRPr="008C5F24" w:rsidRDefault="002111DE" w:rsidP="00F93615">
            <w:pPr>
              <w:spacing w:before="60" w:after="6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Prędkość druku w kolorze (tryb normalny, A4)</w:t>
            </w:r>
          </w:p>
        </w:tc>
        <w:tc>
          <w:tcPr>
            <w:tcW w:w="6237" w:type="dxa"/>
          </w:tcPr>
          <w:p w:rsidR="002111DE" w:rsidRPr="008C5F24" w:rsidRDefault="00BB30FF" w:rsidP="00D04D4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Do min. </w:t>
            </w:r>
            <w:r w:rsidR="00D04D43" w:rsidRPr="008C5F24">
              <w:rPr>
                <w:rFonts w:ascii="Arial" w:eastAsia="Arial Unicode MS" w:hAnsi="Arial" w:cs="Arial"/>
              </w:rPr>
              <w:t>30</w:t>
            </w:r>
            <w:r w:rsidR="004728F8" w:rsidRPr="008C5F24">
              <w:rPr>
                <w:rFonts w:ascii="Arial" w:eastAsia="Arial Unicode MS" w:hAnsi="Arial" w:cs="Arial"/>
              </w:rPr>
              <w:t xml:space="preserve"> </w:t>
            </w:r>
            <w:r w:rsidR="002111DE" w:rsidRPr="008C5F24">
              <w:rPr>
                <w:rFonts w:ascii="Arial" w:eastAsia="Arial Unicode MS" w:hAnsi="Arial" w:cs="Arial"/>
              </w:rPr>
              <w:t>str./min</w:t>
            </w:r>
          </w:p>
        </w:tc>
        <w:tc>
          <w:tcPr>
            <w:tcW w:w="4820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Wydruk pierwszej strony w czerni/ kolorze (A4, po wyjściu ze stanu gotowości)</w:t>
            </w:r>
          </w:p>
        </w:tc>
        <w:tc>
          <w:tcPr>
            <w:tcW w:w="6237" w:type="dxa"/>
          </w:tcPr>
          <w:p w:rsidR="002111DE" w:rsidRPr="008C5F24" w:rsidRDefault="002111DE" w:rsidP="00D04D4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Maksymalnie </w:t>
            </w:r>
            <w:r w:rsidR="00D04D43" w:rsidRPr="008C5F24">
              <w:rPr>
                <w:rFonts w:ascii="Arial" w:eastAsia="Arial Unicode MS" w:hAnsi="Arial" w:cs="Arial"/>
              </w:rPr>
              <w:t>11</w:t>
            </w:r>
            <w:r w:rsidR="00226CD3" w:rsidRPr="008C5F24">
              <w:rPr>
                <w:rFonts w:ascii="Arial" w:eastAsia="Arial Unicode MS" w:hAnsi="Arial" w:cs="Arial"/>
              </w:rPr>
              <w:t xml:space="preserve"> </w:t>
            </w:r>
            <w:r w:rsidRPr="008C5F24">
              <w:rPr>
                <w:rFonts w:ascii="Arial" w:eastAsia="Arial Unicode MS" w:hAnsi="Arial" w:cs="Arial"/>
              </w:rPr>
              <w:t xml:space="preserve">s </w:t>
            </w:r>
          </w:p>
        </w:tc>
        <w:tc>
          <w:tcPr>
            <w:tcW w:w="4820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Normatywny cykl pracy (miesięcznie, format A4)</w:t>
            </w:r>
          </w:p>
        </w:tc>
        <w:tc>
          <w:tcPr>
            <w:tcW w:w="6237" w:type="dxa"/>
          </w:tcPr>
          <w:p w:rsidR="002111DE" w:rsidRPr="008C5F24" w:rsidRDefault="002111DE" w:rsidP="00D04D43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 xml:space="preserve">do </w:t>
            </w:r>
            <w:r w:rsidR="00D04D43" w:rsidRPr="008C5F24">
              <w:rPr>
                <w:rFonts w:ascii="Arial" w:eastAsia="Arial Unicode MS" w:hAnsi="Arial" w:cs="Arial"/>
                <w:b/>
              </w:rPr>
              <w:t>75</w:t>
            </w:r>
            <w:r w:rsidRPr="008C5F24">
              <w:rPr>
                <w:rFonts w:ascii="Arial" w:eastAsia="Arial Unicode MS" w:hAnsi="Arial" w:cs="Arial"/>
                <w:b/>
              </w:rPr>
              <w:t xml:space="preserve"> 000 stron </w:t>
            </w:r>
          </w:p>
        </w:tc>
        <w:tc>
          <w:tcPr>
            <w:tcW w:w="4820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069" w:type="dxa"/>
            <w:gridSpan w:val="2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Obsługa papieru</w:t>
            </w:r>
          </w:p>
        </w:tc>
        <w:tc>
          <w:tcPr>
            <w:tcW w:w="4820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Standardowy podajnik papieru</w:t>
            </w:r>
          </w:p>
        </w:tc>
        <w:tc>
          <w:tcPr>
            <w:tcW w:w="6237" w:type="dxa"/>
          </w:tcPr>
          <w:p w:rsidR="00D04D43" w:rsidRPr="008C5F24" w:rsidRDefault="00D04D43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Uniwersalny podajnik na 100 arkuszy</w:t>
            </w:r>
          </w:p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Podajnik na min. 250 arkuszy </w:t>
            </w:r>
          </w:p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ADF (automatyczny podajnik dokumentów) na min. 50 arkuszy</w:t>
            </w:r>
          </w:p>
        </w:tc>
        <w:tc>
          <w:tcPr>
            <w:tcW w:w="4820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Standardowy odbiornik papieru</w:t>
            </w:r>
          </w:p>
        </w:tc>
        <w:tc>
          <w:tcPr>
            <w:tcW w:w="6237" w:type="dxa"/>
          </w:tcPr>
          <w:p w:rsidR="002111DE" w:rsidRPr="008C5F24" w:rsidRDefault="002111DE" w:rsidP="00D04D4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Odbiornik papieru na min. </w:t>
            </w:r>
            <w:r w:rsidR="00D04D43" w:rsidRPr="008C5F24">
              <w:rPr>
                <w:rFonts w:ascii="Arial" w:eastAsia="Arial Unicode MS" w:hAnsi="Arial" w:cs="Arial"/>
              </w:rPr>
              <w:t>2</w:t>
            </w:r>
            <w:r w:rsidRPr="008C5F24">
              <w:rPr>
                <w:rFonts w:ascii="Arial" w:eastAsia="Arial Unicode MS" w:hAnsi="Arial" w:cs="Arial"/>
              </w:rPr>
              <w:t xml:space="preserve">50 arkuszy </w:t>
            </w:r>
          </w:p>
        </w:tc>
        <w:tc>
          <w:tcPr>
            <w:tcW w:w="4820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832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Druk dwustronny</w:t>
            </w:r>
          </w:p>
        </w:tc>
        <w:tc>
          <w:tcPr>
            <w:tcW w:w="6237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Automatyczny (standardowo)</w:t>
            </w:r>
          </w:p>
        </w:tc>
        <w:tc>
          <w:tcPr>
            <w:tcW w:w="4820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Obsługiwane formaty nośników</w:t>
            </w:r>
          </w:p>
        </w:tc>
        <w:tc>
          <w:tcPr>
            <w:tcW w:w="6237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hAnsi="Arial" w:cs="Arial"/>
              </w:rPr>
              <w:t>A4, A5, A6, B5, B6, 10 x 15 cm, pocztówki (JIS), koperty (DL, C5, B5)</w:t>
            </w:r>
          </w:p>
        </w:tc>
        <w:tc>
          <w:tcPr>
            <w:tcW w:w="4820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Nośniki</w:t>
            </w:r>
          </w:p>
        </w:tc>
        <w:tc>
          <w:tcPr>
            <w:tcW w:w="6237" w:type="dxa"/>
          </w:tcPr>
          <w:p w:rsidR="002111DE" w:rsidRPr="008C5F24" w:rsidRDefault="004953A4" w:rsidP="00F93615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hAnsi="Arial" w:cs="Arial"/>
              </w:rPr>
              <w:t xml:space="preserve">Papier (typu </w:t>
            </w:r>
            <w:proofErr w:type="spellStart"/>
            <w:r w:rsidRPr="008C5F24">
              <w:rPr>
                <w:rFonts w:ascii="Arial" w:hAnsi="Arial" w:cs="Arial"/>
              </w:rPr>
              <w:t>bond</w:t>
            </w:r>
            <w:proofErr w:type="spellEnd"/>
            <w:r w:rsidRPr="008C5F24">
              <w:rPr>
                <w:rFonts w:ascii="Arial" w:hAnsi="Arial" w:cs="Arial"/>
              </w:rPr>
              <w:t>, broszurowy, kolorowy, błyszczący, firmowy, fotograficzny, zwykły, wstępnie zadrukowany, dziurkowany, makulaturowy, szorstki), kartki pocztowe, folie, etykiety, koperty</w:t>
            </w:r>
          </w:p>
        </w:tc>
        <w:tc>
          <w:tcPr>
            <w:tcW w:w="4820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8C5F24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Gramatura nośników</w:t>
            </w:r>
          </w:p>
        </w:tc>
        <w:tc>
          <w:tcPr>
            <w:tcW w:w="6237" w:type="dxa"/>
          </w:tcPr>
          <w:p w:rsidR="002111DE" w:rsidRPr="008C5F24" w:rsidRDefault="002111DE" w:rsidP="00226CD3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Co najmniej od 60 do 1</w:t>
            </w:r>
            <w:r w:rsidR="00226CD3" w:rsidRPr="008C5F24">
              <w:rPr>
                <w:rFonts w:ascii="Arial" w:eastAsia="Arial Unicode MS" w:hAnsi="Arial" w:cs="Arial"/>
              </w:rPr>
              <w:t>6</w:t>
            </w:r>
            <w:r w:rsidRPr="008C5F24">
              <w:rPr>
                <w:rFonts w:ascii="Arial" w:eastAsia="Arial Unicode MS" w:hAnsi="Arial" w:cs="Arial"/>
              </w:rPr>
              <w:t>0 g/m² (maksymalnie 2</w:t>
            </w:r>
            <w:r w:rsidR="004953A4" w:rsidRPr="008C5F24">
              <w:rPr>
                <w:rFonts w:ascii="Arial" w:eastAsia="Arial Unicode MS" w:hAnsi="Arial" w:cs="Arial"/>
              </w:rPr>
              <w:t>2</w:t>
            </w:r>
            <w:r w:rsidRPr="008C5F24">
              <w:rPr>
                <w:rFonts w:ascii="Arial" w:eastAsia="Arial Unicode MS" w:hAnsi="Arial" w:cs="Arial"/>
              </w:rPr>
              <w:t xml:space="preserve">0 g/m² </w:t>
            </w:r>
            <w:r w:rsidR="001903A2" w:rsidRPr="008C5F24">
              <w:rPr>
                <w:rFonts w:ascii="Arial" w:eastAsia="Arial Unicode MS" w:hAnsi="Arial" w:cs="Arial"/>
              </w:rPr>
              <w:t>-</w:t>
            </w:r>
            <w:r w:rsidRPr="008C5F24">
              <w:rPr>
                <w:rFonts w:ascii="Arial" w:eastAsia="Arial Unicode MS" w:hAnsi="Arial" w:cs="Arial"/>
              </w:rPr>
              <w:t xml:space="preserve"> papier fotograficzny, błyszczący, pocztówki)</w:t>
            </w:r>
          </w:p>
        </w:tc>
        <w:tc>
          <w:tcPr>
            <w:tcW w:w="4820" w:type="dxa"/>
            <w:vAlign w:val="center"/>
          </w:tcPr>
          <w:p w:rsidR="002111DE" w:rsidRPr="008C5F24" w:rsidRDefault="002111DE" w:rsidP="00F93615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6B663D" w:rsidRPr="006B663D" w:rsidTr="00E013FB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6B663D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  <w:vAlign w:val="center"/>
          </w:tcPr>
          <w:p w:rsidR="00FA05D1" w:rsidRPr="006B663D" w:rsidRDefault="00FA05D1" w:rsidP="00FA05D1">
            <w:pPr>
              <w:spacing w:before="60" w:after="60"/>
              <w:rPr>
                <w:rFonts w:ascii="Arial" w:hAnsi="Arial" w:cs="Arial"/>
              </w:rPr>
            </w:pPr>
            <w:r w:rsidRPr="006B663D">
              <w:rPr>
                <w:rFonts w:ascii="Arial" w:hAnsi="Arial" w:cs="Arial"/>
              </w:rPr>
              <w:t>Zainstalowana pamięć</w:t>
            </w:r>
          </w:p>
        </w:tc>
        <w:tc>
          <w:tcPr>
            <w:tcW w:w="6237" w:type="dxa"/>
            <w:vAlign w:val="center"/>
          </w:tcPr>
          <w:p w:rsidR="00FA05D1" w:rsidRPr="006B663D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6B663D">
              <w:rPr>
                <w:rFonts w:ascii="Arial" w:hAnsi="Arial" w:cs="Arial"/>
              </w:rPr>
              <w:t xml:space="preserve">min. 256 MB </w:t>
            </w:r>
          </w:p>
        </w:tc>
        <w:tc>
          <w:tcPr>
            <w:tcW w:w="4820" w:type="dxa"/>
            <w:vAlign w:val="center"/>
          </w:tcPr>
          <w:p w:rsidR="00FA05D1" w:rsidRPr="006B663D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069" w:type="dxa"/>
            <w:gridSpan w:val="2"/>
            <w:shd w:val="pct12" w:color="auto" w:fill="auto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Parametry skanowania</w:t>
            </w:r>
          </w:p>
        </w:tc>
        <w:tc>
          <w:tcPr>
            <w:tcW w:w="4820" w:type="dxa"/>
            <w:shd w:val="pct12" w:color="auto" w:fill="auto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Typ skanera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Skaner płaski, automatyczny podajnik dokumentów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Optyczna rozdzielczość skanowania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Do 1200 x 1200 </w:t>
            </w:r>
            <w:proofErr w:type="spellStart"/>
            <w:r w:rsidRPr="008C5F24">
              <w:rPr>
                <w:rFonts w:ascii="Arial" w:eastAsia="Arial Unicode MS" w:hAnsi="Arial" w:cs="Arial"/>
              </w:rPr>
              <w:t>dpi</w:t>
            </w:r>
            <w:proofErr w:type="spellEnd"/>
            <w:r w:rsidRPr="008C5F24">
              <w:rPr>
                <w:rFonts w:ascii="Arial" w:eastAsia="Arial Unicode MS" w:hAnsi="Arial" w:cs="Arial"/>
              </w:rPr>
              <w:t xml:space="preserve"> (w kolorze i w czerni, szyba)</w:t>
            </w:r>
          </w:p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Do 300 x 300 </w:t>
            </w:r>
            <w:proofErr w:type="spellStart"/>
            <w:r w:rsidRPr="008C5F24">
              <w:rPr>
                <w:rFonts w:ascii="Arial" w:eastAsia="Arial Unicode MS" w:hAnsi="Arial" w:cs="Arial"/>
              </w:rPr>
              <w:t>dpi</w:t>
            </w:r>
            <w:proofErr w:type="spellEnd"/>
            <w:r w:rsidRPr="008C5F24">
              <w:rPr>
                <w:rFonts w:ascii="Arial" w:eastAsia="Arial Unicode MS" w:hAnsi="Arial" w:cs="Arial"/>
              </w:rPr>
              <w:t xml:space="preserve"> (w kolorze i w czerni, ADF)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  <w:b/>
              </w:rPr>
              <w:t>Skanowanie dwustronne</w:t>
            </w:r>
            <w:r w:rsidRPr="008C5F24">
              <w:rPr>
                <w:rFonts w:ascii="Arial" w:eastAsia="Arial Unicode MS" w:hAnsi="Arial" w:cs="Arial"/>
              </w:rPr>
              <w:t xml:space="preserve"> z automatycznego podajnika dokumentów (50 ark.)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 xml:space="preserve">Wymagane: </w:t>
            </w:r>
            <w:r w:rsidRPr="008C5F24">
              <w:rPr>
                <w:rFonts w:ascii="Arial" w:eastAsia="Arial Unicode MS" w:hAnsi="Arial" w:cs="Arial"/>
              </w:rPr>
              <w:t>dwugłowicowe, dwustronne skanowanie w kolorze z ADF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Cs/>
              </w:rPr>
            </w:pPr>
            <w:r w:rsidRPr="008C5F24">
              <w:rPr>
                <w:rFonts w:ascii="Arial" w:eastAsia="Arial Unicode MS" w:hAnsi="Arial" w:cs="Arial"/>
                <w:bCs/>
              </w:rPr>
              <w:t>Prędkość skanowania (tryb normalny, A4)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Cs/>
              </w:rPr>
            </w:pPr>
            <w:r w:rsidRPr="008C5F24">
              <w:rPr>
                <w:rFonts w:ascii="Arial" w:eastAsia="Arial Unicode MS" w:hAnsi="Arial" w:cs="Arial"/>
                <w:bCs/>
              </w:rPr>
              <w:t>Do min. 19 str./ min – mono</w:t>
            </w:r>
          </w:p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Cs/>
              </w:rPr>
            </w:pPr>
            <w:r w:rsidRPr="008C5F24">
              <w:rPr>
                <w:rFonts w:ascii="Arial" w:eastAsia="Arial Unicode MS" w:hAnsi="Arial" w:cs="Arial"/>
                <w:bCs/>
              </w:rPr>
              <w:t>Do min. 14  str./ min – kolor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Maks. format skanowania (skaner płaski)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216 x 297 mm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Maks. format skanowania (automatyczny podajnik dokumentów)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216 x 356 mm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Formaty plików skanowania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05D1" w:rsidRPr="008C5F24" w:rsidRDefault="00FA05D1" w:rsidP="00FA05D1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PDF, JPG, RTF, PNG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hAnsi="Arial" w:cs="Arial"/>
              </w:rPr>
            </w:pPr>
            <w:r w:rsidRPr="008C5F24">
              <w:rPr>
                <w:rFonts w:ascii="Arial" w:hAnsi="Arial" w:cs="Arial"/>
              </w:rPr>
              <w:t>Skanowanie do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e-mail, katalogu sieciowego, pamięci USB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069" w:type="dxa"/>
            <w:gridSpan w:val="2"/>
            <w:shd w:val="pct12" w:color="auto" w:fill="auto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Parametry kopiowania</w:t>
            </w:r>
          </w:p>
        </w:tc>
        <w:tc>
          <w:tcPr>
            <w:tcW w:w="4820" w:type="dxa"/>
            <w:shd w:val="pct12" w:color="auto" w:fill="auto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Prędkość kopiowania (w czerni, w kolorze, tryb normalny, format A4)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Do min. 30 kopii / min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Rozdzielczość kopii (tekst w czerni)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Do 300 x 300 </w:t>
            </w:r>
            <w:proofErr w:type="spellStart"/>
            <w:r w:rsidRPr="008C5F24">
              <w:rPr>
                <w:rFonts w:ascii="Arial" w:eastAsia="Arial Unicode MS" w:hAnsi="Arial" w:cs="Arial"/>
              </w:rPr>
              <w:t>dpi</w:t>
            </w:r>
            <w:proofErr w:type="spellEnd"/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Rozdzielczość kopiowania (</w:t>
            </w:r>
            <w:r w:rsidRPr="008C5F24">
              <w:rPr>
                <w:rFonts w:ascii="Arial" w:hAnsi="Arial" w:cs="Arial"/>
              </w:rPr>
              <w:t>tekst i grafika w kolorze</w:t>
            </w:r>
            <w:r w:rsidRPr="008C5F24">
              <w:t>)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Do 300 x 300 </w:t>
            </w:r>
            <w:proofErr w:type="spellStart"/>
            <w:r w:rsidRPr="008C5F24">
              <w:rPr>
                <w:rFonts w:ascii="Arial" w:eastAsia="Arial Unicode MS" w:hAnsi="Arial" w:cs="Arial"/>
              </w:rPr>
              <w:t>dpi</w:t>
            </w:r>
            <w:proofErr w:type="spellEnd"/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Zmniejszanie/powiększanie kopii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25 do 400%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Maksymalna liczba kopii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Do 99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069" w:type="dxa"/>
            <w:gridSpan w:val="2"/>
            <w:shd w:val="pct12" w:color="auto" w:fill="auto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Funkcje faksu</w:t>
            </w:r>
          </w:p>
        </w:tc>
        <w:tc>
          <w:tcPr>
            <w:tcW w:w="4820" w:type="dxa"/>
            <w:shd w:val="pct12" w:color="auto" w:fill="auto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Szybkość faksu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min. 33,6 </w:t>
            </w:r>
            <w:proofErr w:type="spellStart"/>
            <w:r w:rsidRPr="008C5F24">
              <w:rPr>
                <w:rFonts w:ascii="Arial" w:eastAsia="Arial Unicode MS" w:hAnsi="Arial" w:cs="Arial"/>
              </w:rPr>
              <w:t>kb</w:t>
            </w:r>
            <w:proofErr w:type="spellEnd"/>
            <w:r w:rsidRPr="008C5F24">
              <w:rPr>
                <w:rFonts w:ascii="Arial" w:eastAsia="Arial Unicode MS" w:hAnsi="Arial" w:cs="Arial"/>
              </w:rPr>
              <w:t xml:space="preserve">/s 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Liczba stron formatu A4 przechowywanych w pamięci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Do 250 stron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Rozdzielczość (w czerni)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do 300 x 300 </w:t>
            </w:r>
            <w:proofErr w:type="spellStart"/>
            <w:r w:rsidRPr="008C5F24">
              <w:rPr>
                <w:rFonts w:ascii="Arial" w:eastAsia="Arial Unicode MS" w:hAnsi="Arial" w:cs="Arial"/>
              </w:rPr>
              <w:t>dpi</w:t>
            </w:r>
            <w:proofErr w:type="spellEnd"/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Maksymalna liczba numerów szybkiego wybierania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Min. do 110 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Lokalizacje odbiorców dokumentów rozsyłanych grupowo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110 adresatów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069" w:type="dxa"/>
            <w:gridSpan w:val="2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Wyświetlacz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Wyświetlacz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 xml:space="preserve">Kolorowy ekran dotykowy, przekątna min. 8 cm 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069" w:type="dxa"/>
            <w:gridSpan w:val="2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Sieci i łączność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Standardowe rozwiązania komunikacyjne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numPr>
                <w:ilvl w:val="0"/>
                <w:numId w:val="29"/>
              </w:numPr>
              <w:spacing w:before="60" w:after="60" w:line="240" w:lineRule="auto"/>
              <w:ind w:left="214" w:hanging="182"/>
              <w:rPr>
                <w:rFonts w:ascii="Arial" w:eastAsia="Arial Unicode MS" w:hAnsi="Arial" w:cs="Arial"/>
                <w:lang w:val="en-GB"/>
              </w:rPr>
            </w:pPr>
            <w:r w:rsidRPr="008C5F24">
              <w:rPr>
                <w:rFonts w:ascii="Arial" w:eastAsia="Arial Unicode MS" w:hAnsi="Arial" w:cs="Arial"/>
                <w:lang w:val="en-GB"/>
              </w:rPr>
              <w:t xml:space="preserve">1 port </w:t>
            </w:r>
            <w:proofErr w:type="spellStart"/>
            <w:r w:rsidRPr="008C5F24">
              <w:rPr>
                <w:rFonts w:ascii="Arial" w:eastAsia="Arial Unicode MS" w:hAnsi="Arial" w:cs="Arial"/>
                <w:lang w:val="en-GB"/>
              </w:rPr>
              <w:t>sieciowy</w:t>
            </w:r>
            <w:proofErr w:type="spellEnd"/>
            <w:r w:rsidRPr="008C5F24">
              <w:rPr>
                <w:rFonts w:ascii="Arial" w:eastAsia="Arial Unicode MS" w:hAnsi="Arial" w:cs="Arial"/>
                <w:lang w:val="en-GB"/>
              </w:rPr>
              <w:t xml:space="preserve"> Gigabit Ethernet 10/100/1000 Base-TX</w:t>
            </w:r>
          </w:p>
          <w:p w:rsidR="00FA05D1" w:rsidRPr="008C5F24" w:rsidRDefault="00FA05D1" w:rsidP="00FA05D1">
            <w:pPr>
              <w:numPr>
                <w:ilvl w:val="0"/>
                <w:numId w:val="29"/>
              </w:numPr>
              <w:spacing w:before="60" w:after="60" w:line="240" w:lineRule="auto"/>
              <w:ind w:left="214" w:hanging="182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1 port zgodny ze standardem Hi-</w:t>
            </w:r>
            <w:proofErr w:type="spellStart"/>
            <w:r w:rsidRPr="008C5F24">
              <w:rPr>
                <w:rFonts w:ascii="Arial" w:eastAsia="Arial Unicode MS" w:hAnsi="Arial" w:cs="Arial"/>
              </w:rPr>
              <w:t>Speed</w:t>
            </w:r>
            <w:proofErr w:type="spellEnd"/>
            <w:r w:rsidRPr="008C5F24">
              <w:rPr>
                <w:rFonts w:ascii="Arial" w:eastAsia="Arial Unicode MS" w:hAnsi="Arial" w:cs="Arial"/>
              </w:rPr>
              <w:t xml:space="preserve"> USB 2.0, </w:t>
            </w:r>
          </w:p>
          <w:p w:rsidR="00FA05D1" w:rsidRPr="008C5F24" w:rsidRDefault="00FA05D1" w:rsidP="00FA05D1">
            <w:pPr>
              <w:numPr>
                <w:ilvl w:val="0"/>
                <w:numId w:val="29"/>
              </w:numPr>
              <w:spacing w:before="60" w:after="60" w:line="240" w:lineRule="auto"/>
              <w:ind w:left="214" w:hanging="182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1 port RJ-11 (faks)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Obsługiwane systemy operacyjne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Obecnie Instytut posiada komputery stacjonarne i przenośne z zainstalowanymi systemami operacyjnymi MS Windows 7 Pro, MS Windows 8 i MS Windows 8.1. oraz  MS Windows 10</w:t>
            </w:r>
          </w:p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Oprogramowanie oraz sterowniki dołączone do urządzenia muszą być kompatybilne z ww. systemami operacyjnymi.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069" w:type="dxa"/>
            <w:gridSpan w:val="2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Wymiary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Wymiary (szer. x głęb. x wys.)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Max.  850 x 950 x 950 mm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0069" w:type="dxa"/>
            <w:gridSpan w:val="2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>Pobór mocy: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jc w:val="right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urządzenie włączone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610 W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jc w:val="right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tryb gotowości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55 W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jc w:val="right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urządzenie uśpione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9,0 W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jc w:val="right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urządzenie wyłączone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0,5 W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Certyfikaty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  <w:r w:rsidRPr="008C5F24">
              <w:rPr>
                <w:rFonts w:ascii="Arial" w:eastAsia="Arial Unicode MS" w:hAnsi="Arial" w:cs="Arial"/>
              </w:rPr>
              <w:t>Znak CE, Certyfikat ENERGY STAR®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  <w:tr w:rsidR="00FA05D1" w:rsidRPr="008C5F24" w:rsidTr="00226CD3">
        <w:trPr>
          <w:trHeight w:val="340"/>
          <w:jc w:val="center"/>
        </w:trPr>
        <w:tc>
          <w:tcPr>
            <w:tcW w:w="421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3832" w:type="dxa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</w:p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  <w:b/>
              </w:rPr>
            </w:pPr>
            <w:r w:rsidRPr="008C5F24">
              <w:rPr>
                <w:rFonts w:ascii="Arial" w:eastAsia="Arial Unicode MS" w:hAnsi="Arial" w:cs="Arial"/>
                <w:b/>
              </w:rPr>
              <w:t xml:space="preserve">Warunki gwarancji </w:t>
            </w:r>
            <w:r w:rsidRPr="008C5F24">
              <w:rPr>
                <w:rFonts w:ascii="Arial" w:eastAsia="Arial Unicode MS" w:hAnsi="Arial" w:cs="Arial"/>
                <w:b/>
              </w:rPr>
              <w:br/>
              <w:t>i serwisu</w:t>
            </w:r>
          </w:p>
        </w:tc>
        <w:tc>
          <w:tcPr>
            <w:tcW w:w="6237" w:type="dxa"/>
          </w:tcPr>
          <w:p w:rsidR="00FA05D1" w:rsidRPr="008C5F24" w:rsidRDefault="00FA05D1" w:rsidP="00FA05D1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 xml:space="preserve">Gwarancja  min. 12 miesięcy, jednak nie krótsza, niż gwarancja producenta </w:t>
            </w:r>
          </w:p>
          <w:p w:rsidR="00FA05D1" w:rsidRPr="008C5F24" w:rsidRDefault="00FA05D1" w:rsidP="00FA05D1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A05D1" w:rsidRPr="008C5F24" w:rsidRDefault="00FA05D1" w:rsidP="00FA05D1">
            <w:pPr>
              <w:spacing w:before="60" w:after="60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Serwis gwarancyjny:</w:t>
            </w:r>
          </w:p>
          <w:p w:rsidR="00FA05D1" w:rsidRPr="008C5F24" w:rsidRDefault="00FA05D1" w:rsidP="00FA05D1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 xml:space="preserve">W siedzibie Zamawiającego </w:t>
            </w:r>
          </w:p>
          <w:p w:rsidR="00FA05D1" w:rsidRPr="008C5F24" w:rsidRDefault="00FA05D1" w:rsidP="00FA05D1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/>
              </w:rPr>
              <w:t>Pełna sprawność sprzętu zostanie przywrócona w czasie nie dłuższym, niż 14 dni od otrzymania formalnego zawiadomienia o awarii sprzętu +  warunki zawarte w umowie</w:t>
            </w:r>
          </w:p>
          <w:p w:rsidR="00FA05D1" w:rsidRPr="008C5F24" w:rsidRDefault="00FA05D1" w:rsidP="00FA05D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FA05D1" w:rsidRPr="008C5F24" w:rsidRDefault="00FA05D1" w:rsidP="00FA05D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C5F24">
              <w:rPr>
                <w:rFonts w:ascii="Arial" w:hAnsi="Arial" w:cs="Arial"/>
                <w:bCs/>
              </w:rPr>
              <w:t>Wymagane jest dołączenie do oferty oświadczenia producenta sprzętu,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4820" w:type="dxa"/>
            <w:vAlign w:val="center"/>
          </w:tcPr>
          <w:p w:rsidR="00FA05D1" w:rsidRPr="008C5F24" w:rsidRDefault="00FA05D1" w:rsidP="00FA05D1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</w:tr>
    </w:tbl>
    <w:p w:rsidR="00F93615" w:rsidRPr="008C5F24" w:rsidRDefault="00F93615" w:rsidP="00D04D4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sectPr w:rsidR="00F93615" w:rsidRPr="008C5F24" w:rsidSect="004F3D35">
      <w:footerReference w:type="default" r:id="rId8"/>
      <w:pgSz w:w="16838" w:h="11906" w:orient="landscape" w:code="9"/>
      <w:pgMar w:top="340" w:right="397" w:bottom="340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E3" w:rsidRDefault="00D57BE3" w:rsidP="006B663D">
      <w:pPr>
        <w:spacing w:after="0" w:line="240" w:lineRule="auto"/>
      </w:pPr>
      <w:r>
        <w:separator/>
      </w:r>
    </w:p>
  </w:endnote>
  <w:endnote w:type="continuationSeparator" w:id="0">
    <w:p w:rsidR="00D57BE3" w:rsidRDefault="00D57BE3" w:rsidP="006B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820953396"/>
      <w:docPartObj>
        <w:docPartGallery w:val="Page Numbers (Bottom of Page)"/>
        <w:docPartUnique/>
      </w:docPartObj>
    </w:sdtPr>
    <w:sdtContent>
      <w:p w:rsidR="006B663D" w:rsidRDefault="006B663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B663D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B663D" w:rsidRDefault="006B6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E3" w:rsidRDefault="00D57BE3" w:rsidP="006B663D">
      <w:pPr>
        <w:spacing w:after="0" w:line="240" w:lineRule="auto"/>
      </w:pPr>
      <w:r>
        <w:separator/>
      </w:r>
    </w:p>
  </w:footnote>
  <w:footnote w:type="continuationSeparator" w:id="0">
    <w:p w:rsidR="00D57BE3" w:rsidRDefault="00D57BE3" w:rsidP="006B6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205"/>
    <w:multiLevelType w:val="hybridMultilevel"/>
    <w:tmpl w:val="7E309262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4BCE"/>
    <w:multiLevelType w:val="multilevel"/>
    <w:tmpl w:val="5EE0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F32EE"/>
    <w:multiLevelType w:val="hybridMultilevel"/>
    <w:tmpl w:val="1BA266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3DF0"/>
    <w:multiLevelType w:val="hybridMultilevel"/>
    <w:tmpl w:val="E362D9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17F9D"/>
    <w:multiLevelType w:val="hybridMultilevel"/>
    <w:tmpl w:val="DE8091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A7160"/>
    <w:multiLevelType w:val="hybridMultilevel"/>
    <w:tmpl w:val="8042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E40FD"/>
    <w:multiLevelType w:val="multilevel"/>
    <w:tmpl w:val="C6F06A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07D4557"/>
    <w:multiLevelType w:val="multilevel"/>
    <w:tmpl w:val="B68E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56AC4"/>
    <w:multiLevelType w:val="multilevel"/>
    <w:tmpl w:val="FC1447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3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14C87875"/>
    <w:multiLevelType w:val="hybridMultilevel"/>
    <w:tmpl w:val="E3A4AE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D85FD3"/>
    <w:multiLevelType w:val="hybridMultilevel"/>
    <w:tmpl w:val="CEB22C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763239"/>
    <w:multiLevelType w:val="hybridMultilevel"/>
    <w:tmpl w:val="B59CA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06303"/>
    <w:multiLevelType w:val="hybridMultilevel"/>
    <w:tmpl w:val="6F127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79587D"/>
    <w:multiLevelType w:val="hybridMultilevel"/>
    <w:tmpl w:val="1C82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D4AB0"/>
    <w:multiLevelType w:val="multilevel"/>
    <w:tmpl w:val="173A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12778C"/>
    <w:multiLevelType w:val="hybridMultilevel"/>
    <w:tmpl w:val="20CC8A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077860"/>
    <w:multiLevelType w:val="hybridMultilevel"/>
    <w:tmpl w:val="788A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3021"/>
    <w:multiLevelType w:val="hybridMultilevel"/>
    <w:tmpl w:val="407A0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820F5"/>
    <w:multiLevelType w:val="hybridMultilevel"/>
    <w:tmpl w:val="E5BC04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526DC5"/>
    <w:multiLevelType w:val="multilevel"/>
    <w:tmpl w:val="BCAE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0424E6"/>
    <w:multiLevelType w:val="hybridMultilevel"/>
    <w:tmpl w:val="65E0C9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A7221"/>
    <w:multiLevelType w:val="hybridMultilevel"/>
    <w:tmpl w:val="77824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C7B53"/>
    <w:multiLevelType w:val="hybridMultilevel"/>
    <w:tmpl w:val="F730B5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1B4AD0"/>
    <w:multiLevelType w:val="hybridMultilevel"/>
    <w:tmpl w:val="2E26E2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047C32"/>
    <w:multiLevelType w:val="hybridMultilevel"/>
    <w:tmpl w:val="C700D9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B5198A"/>
    <w:multiLevelType w:val="hybridMultilevel"/>
    <w:tmpl w:val="E03CF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90361B"/>
    <w:multiLevelType w:val="hybridMultilevel"/>
    <w:tmpl w:val="75969F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F5C09"/>
    <w:multiLevelType w:val="multilevel"/>
    <w:tmpl w:val="2A4AC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3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 w15:restartNumberingAfterBreak="0">
    <w:nsid w:val="4CD1449F"/>
    <w:multiLevelType w:val="multilevel"/>
    <w:tmpl w:val="AC4A1BE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4E7E0420"/>
    <w:multiLevelType w:val="multilevel"/>
    <w:tmpl w:val="EBCA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0D5D1F"/>
    <w:multiLevelType w:val="hybridMultilevel"/>
    <w:tmpl w:val="7A429AC2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1" w15:restartNumberingAfterBreak="0">
    <w:nsid w:val="56356A60"/>
    <w:multiLevelType w:val="multilevel"/>
    <w:tmpl w:val="5EE0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458AF"/>
    <w:multiLevelType w:val="multilevel"/>
    <w:tmpl w:val="0524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3877FF"/>
    <w:multiLevelType w:val="hybridMultilevel"/>
    <w:tmpl w:val="9D845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2699A"/>
    <w:multiLevelType w:val="multilevel"/>
    <w:tmpl w:val="5EE0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035958"/>
    <w:multiLevelType w:val="hybridMultilevel"/>
    <w:tmpl w:val="7842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14F"/>
    <w:multiLevelType w:val="multilevel"/>
    <w:tmpl w:val="FC1447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3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7" w15:restartNumberingAfterBreak="0">
    <w:nsid w:val="696C1286"/>
    <w:multiLevelType w:val="multilevel"/>
    <w:tmpl w:val="9F88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263E10"/>
    <w:multiLevelType w:val="multilevel"/>
    <w:tmpl w:val="5EE0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9C229C"/>
    <w:multiLevelType w:val="hybridMultilevel"/>
    <w:tmpl w:val="0BAE5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5B2216"/>
    <w:multiLevelType w:val="multilevel"/>
    <w:tmpl w:val="D674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8D5D1E"/>
    <w:multiLevelType w:val="multilevel"/>
    <w:tmpl w:val="E0B6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2" w15:restartNumberingAfterBreak="0">
    <w:nsid w:val="74D44B0B"/>
    <w:multiLevelType w:val="hybridMultilevel"/>
    <w:tmpl w:val="51245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81278"/>
    <w:multiLevelType w:val="hybridMultilevel"/>
    <w:tmpl w:val="725E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D459D"/>
    <w:multiLevelType w:val="multilevel"/>
    <w:tmpl w:val="B5D6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"/>
  </w:num>
  <w:num w:numId="4">
    <w:abstractNumId w:val="0"/>
  </w:num>
  <w:num w:numId="5">
    <w:abstractNumId w:val="33"/>
  </w:num>
  <w:num w:numId="6">
    <w:abstractNumId w:val="28"/>
  </w:num>
  <w:num w:numId="7">
    <w:abstractNumId w:val="22"/>
  </w:num>
  <w:num w:numId="8">
    <w:abstractNumId w:val="24"/>
  </w:num>
  <w:num w:numId="9">
    <w:abstractNumId w:val="19"/>
  </w:num>
  <w:num w:numId="10">
    <w:abstractNumId w:val="14"/>
  </w:num>
  <w:num w:numId="11">
    <w:abstractNumId w:val="37"/>
  </w:num>
  <w:num w:numId="12">
    <w:abstractNumId w:val="44"/>
  </w:num>
  <w:num w:numId="13">
    <w:abstractNumId w:val="32"/>
  </w:num>
  <w:num w:numId="14">
    <w:abstractNumId w:val="29"/>
  </w:num>
  <w:num w:numId="15">
    <w:abstractNumId w:val="7"/>
  </w:num>
  <w:num w:numId="16">
    <w:abstractNumId w:val="9"/>
  </w:num>
  <w:num w:numId="17">
    <w:abstractNumId w:val="31"/>
  </w:num>
  <w:num w:numId="18">
    <w:abstractNumId w:val="1"/>
  </w:num>
  <w:num w:numId="19">
    <w:abstractNumId w:val="38"/>
  </w:num>
  <w:num w:numId="20">
    <w:abstractNumId w:val="34"/>
  </w:num>
  <w:num w:numId="21">
    <w:abstractNumId w:val="11"/>
  </w:num>
  <w:num w:numId="22">
    <w:abstractNumId w:val="25"/>
  </w:num>
  <w:num w:numId="23">
    <w:abstractNumId w:val="8"/>
  </w:num>
  <w:num w:numId="24">
    <w:abstractNumId w:val="5"/>
  </w:num>
  <w:num w:numId="25">
    <w:abstractNumId w:val="10"/>
  </w:num>
  <w:num w:numId="26">
    <w:abstractNumId w:val="20"/>
  </w:num>
  <w:num w:numId="27">
    <w:abstractNumId w:val="17"/>
  </w:num>
  <w:num w:numId="28">
    <w:abstractNumId w:val="15"/>
  </w:num>
  <w:num w:numId="29">
    <w:abstractNumId w:val="21"/>
  </w:num>
  <w:num w:numId="30">
    <w:abstractNumId w:val="40"/>
  </w:num>
  <w:num w:numId="31">
    <w:abstractNumId w:val="12"/>
  </w:num>
  <w:num w:numId="32">
    <w:abstractNumId w:val="13"/>
  </w:num>
  <w:num w:numId="33">
    <w:abstractNumId w:val="42"/>
  </w:num>
  <w:num w:numId="34">
    <w:abstractNumId w:val="16"/>
  </w:num>
  <w:num w:numId="35">
    <w:abstractNumId w:val="35"/>
  </w:num>
  <w:num w:numId="36">
    <w:abstractNumId w:val="43"/>
  </w:num>
  <w:num w:numId="37">
    <w:abstractNumId w:val="30"/>
  </w:num>
  <w:num w:numId="38">
    <w:abstractNumId w:val="27"/>
  </w:num>
  <w:num w:numId="39">
    <w:abstractNumId w:val="4"/>
  </w:num>
  <w:num w:numId="40">
    <w:abstractNumId w:val="3"/>
  </w:num>
  <w:num w:numId="41">
    <w:abstractNumId w:val="6"/>
  </w:num>
  <w:num w:numId="42">
    <w:abstractNumId w:val="18"/>
  </w:num>
  <w:num w:numId="43">
    <w:abstractNumId w:val="41"/>
  </w:num>
  <w:num w:numId="44">
    <w:abstractNumId w:val="3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B"/>
    <w:rsid w:val="00000E99"/>
    <w:rsid w:val="00005CBD"/>
    <w:rsid w:val="00022F51"/>
    <w:rsid w:val="00023ABF"/>
    <w:rsid w:val="000242EB"/>
    <w:rsid w:val="000367FF"/>
    <w:rsid w:val="00036D74"/>
    <w:rsid w:val="0005003E"/>
    <w:rsid w:val="000510AC"/>
    <w:rsid w:val="00051128"/>
    <w:rsid w:val="00052A5D"/>
    <w:rsid w:val="00053F21"/>
    <w:rsid w:val="00066499"/>
    <w:rsid w:val="00066C8B"/>
    <w:rsid w:val="00067C47"/>
    <w:rsid w:val="0007299B"/>
    <w:rsid w:val="00073668"/>
    <w:rsid w:val="00082920"/>
    <w:rsid w:val="00082D04"/>
    <w:rsid w:val="000862CE"/>
    <w:rsid w:val="000876DB"/>
    <w:rsid w:val="00090152"/>
    <w:rsid w:val="00095BD2"/>
    <w:rsid w:val="000969A5"/>
    <w:rsid w:val="000A36A8"/>
    <w:rsid w:val="000A55FF"/>
    <w:rsid w:val="000A5EEC"/>
    <w:rsid w:val="000B3D43"/>
    <w:rsid w:val="000B3EAC"/>
    <w:rsid w:val="000B5E6D"/>
    <w:rsid w:val="000B7F71"/>
    <w:rsid w:val="000C0673"/>
    <w:rsid w:val="000C2976"/>
    <w:rsid w:val="000C344B"/>
    <w:rsid w:val="000C7A56"/>
    <w:rsid w:val="000D15F1"/>
    <w:rsid w:val="000D1BA1"/>
    <w:rsid w:val="000D6821"/>
    <w:rsid w:val="000D780C"/>
    <w:rsid w:val="000D7E38"/>
    <w:rsid w:val="000E001D"/>
    <w:rsid w:val="000E0733"/>
    <w:rsid w:val="000E21E1"/>
    <w:rsid w:val="000E33DF"/>
    <w:rsid w:val="000E6487"/>
    <w:rsid w:val="000F076F"/>
    <w:rsid w:val="0010067C"/>
    <w:rsid w:val="0011051E"/>
    <w:rsid w:val="001153A8"/>
    <w:rsid w:val="001258B2"/>
    <w:rsid w:val="00125E89"/>
    <w:rsid w:val="00125F99"/>
    <w:rsid w:val="001263C0"/>
    <w:rsid w:val="00131E0C"/>
    <w:rsid w:val="0013712D"/>
    <w:rsid w:val="00142DDD"/>
    <w:rsid w:val="001436C6"/>
    <w:rsid w:val="00143C51"/>
    <w:rsid w:val="0014416C"/>
    <w:rsid w:val="0014426B"/>
    <w:rsid w:val="001458D5"/>
    <w:rsid w:val="001479AA"/>
    <w:rsid w:val="00151046"/>
    <w:rsid w:val="00152793"/>
    <w:rsid w:val="001533F1"/>
    <w:rsid w:val="001535D7"/>
    <w:rsid w:val="00154E21"/>
    <w:rsid w:val="0015629E"/>
    <w:rsid w:val="001610B5"/>
    <w:rsid w:val="00161A3F"/>
    <w:rsid w:val="00165C98"/>
    <w:rsid w:val="0016662A"/>
    <w:rsid w:val="001668F8"/>
    <w:rsid w:val="00166911"/>
    <w:rsid w:val="00170A1E"/>
    <w:rsid w:val="00175821"/>
    <w:rsid w:val="001764EF"/>
    <w:rsid w:val="001765B2"/>
    <w:rsid w:val="00176C56"/>
    <w:rsid w:val="001773D2"/>
    <w:rsid w:val="00181258"/>
    <w:rsid w:val="00183E6F"/>
    <w:rsid w:val="001848ED"/>
    <w:rsid w:val="001903A2"/>
    <w:rsid w:val="00192A74"/>
    <w:rsid w:val="00196196"/>
    <w:rsid w:val="00196BD8"/>
    <w:rsid w:val="00196C60"/>
    <w:rsid w:val="00197482"/>
    <w:rsid w:val="001A3D14"/>
    <w:rsid w:val="001B347D"/>
    <w:rsid w:val="001B3C47"/>
    <w:rsid w:val="001B4D3D"/>
    <w:rsid w:val="001B7BA7"/>
    <w:rsid w:val="001C2079"/>
    <w:rsid w:val="001D2797"/>
    <w:rsid w:val="001D71F8"/>
    <w:rsid w:val="001D7F58"/>
    <w:rsid w:val="001E25C3"/>
    <w:rsid w:val="001E29ED"/>
    <w:rsid w:val="001F2032"/>
    <w:rsid w:val="001F6818"/>
    <w:rsid w:val="0020084F"/>
    <w:rsid w:val="00201334"/>
    <w:rsid w:val="00202005"/>
    <w:rsid w:val="002035A2"/>
    <w:rsid w:val="002040CD"/>
    <w:rsid w:val="00204C8C"/>
    <w:rsid w:val="00210237"/>
    <w:rsid w:val="002111DE"/>
    <w:rsid w:val="00211AD7"/>
    <w:rsid w:val="00220F8B"/>
    <w:rsid w:val="002218E9"/>
    <w:rsid w:val="00224291"/>
    <w:rsid w:val="00226CD3"/>
    <w:rsid w:val="00230A43"/>
    <w:rsid w:val="00232201"/>
    <w:rsid w:val="00233651"/>
    <w:rsid w:val="00237594"/>
    <w:rsid w:val="00240C8F"/>
    <w:rsid w:val="002410E7"/>
    <w:rsid w:val="00242290"/>
    <w:rsid w:val="002426E2"/>
    <w:rsid w:val="0024780D"/>
    <w:rsid w:val="00250C01"/>
    <w:rsid w:val="002518EC"/>
    <w:rsid w:val="002548E0"/>
    <w:rsid w:val="00254B0E"/>
    <w:rsid w:val="002615C0"/>
    <w:rsid w:val="0026189C"/>
    <w:rsid w:val="00261B4C"/>
    <w:rsid w:val="00261E5B"/>
    <w:rsid w:val="00265D71"/>
    <w:rsid w:val="00267F76"/>
    <w:rsid w:val="00270B96"/>
    <w:rsid w:val="00271179"/>
    <w:rsid w:val="00271964"/>
    <w:rsid w:val="0027250E"/>
    <w:rsid w:val="002735D7"/>
    <w:rsid w:val="002758EE"/>
    <w:rsid w:val="00276791"/>
    <w:rsid w:val="002827A1"/>
    <w:rsid w:val="00296766"/>
    <w:rsid w:val="00297731"/>
    <w:rsid w:val="00297A83"/>
    <w:rsid w:val="002A07CB"/>
    <w:rsid w:val="002A4BE2"/>
    <w:rsid w:val="002A5A52"/>
    <w:rsid w:val="002B35D9"/>
    <w:rsid w:val="002B4279"/>
    <w:rsid w:val="002B5D0F"/>
    <w:rsid w:val="002B74C3"/>
    <w:rsid w:val="002C021C"/>
    <w:rsid w:val="002C1CE7"/>
    <w:rsid w:val="002C756B"/>
    <w:rsid w:val="002D1C2D"/>
    <w:rsid w:val="002D5BFF"/>
    <w:rsid w:val="002D60BC"/>
    <w:rsid w:val="002D64B2"/>
    <w:rsid w:val="002E251D"/>
    <w:rsid w:val="002E3254"/>
    <w:rsid w:val="002F06F2"/>
    <w:rsid w:val="002F2866"/>
    <w:rsid w:val="002F2E35"/>
    <w:rsid w:val="002F5C5F"/>
    <w:rsid w:val="00300791"/>
    <w:rsid w:val="00306D2A"/>
    <w:rsid w:val="0031594E"/>
    <w:rsid w:val="003167F7"/>
    <w:rsid w:val="00317FA5"/>
    <w:rsid w:val="00320680"/>
    <w:rsid w:val="00324B43"/>
    <w:rsid w:val="00326FAF"/>
    <w:rsid w:val="00330843"/>
    <w:rsid w:val="00330AE5"/>
    <w:rsid w:val="00340EE3"/>
    <w:rsid w:val="00343340"/>
    <w:rsid w:val="00346F6A"/>
    <w:rsid w:val="00350B16"/>
    <w:rsid w:val="003536CD"/>
    <w:rsid w:val="00354857"/>
    <w:rsid w:val="0035640C"/>
    <w:rsid w:val="00361A8F"/>
    <w:rsid w:val="00362CA9"/>
    <w:rsid w:val="003662F2"/>
    <w:rsid w:val="0037212C"/>
    <w:rsid w:val="00372CDB"/>
    <w:rsid w:val="00372E8A"/>
    <w:rsid w:val="00380573"/>
    <w:rsid w:val="00383D76"/>
    <w:rsid w:val="00385A16"/>
    <w:rsid w:val="003912A1"/>
    <w:rsid w:val="003914A4"/>
    <w:rsid w:val="00395D41"/>
    <w:rsid w:val="0039626C"/>
    <w:rsid w:val="003A184E"/>
    <w:rsid w:val="003A6300"/>
    <w:rsid w:val="003B099A"/>
    <w:rsid w:val="003B1556"/>
    <w:rsid w:val="003B1C27"/>
    <w:rsid w:val="003B24D8"/>
    <w:rsid w:val="003B3350"/>
    <w:rsid w:val="003B69E4"/>
    <w:rsid w:val="003C09A7"/>
    <w:rsid w:val="003C11A1"/>
    <w:rsid w:val="003C1DA9"/>
    <w:rsid w:val="003C3959"/>
    <w:rsid w:val="003C7F54"/>
    <w:rsid w:val="003D3683"/>
    <w:rsid w:val="003E0621"/>
    <w:rsid w:val="003E1984"/>
    <w:rsid w:val="003E36C6"/>
    <w:rsid w:val="003F0E22"/>
    <w:rsid w:val="003F3F34"/>
    <w:rsid w:val="003F5C37"/>
    <w:rsid w:val="003F68E7"/>
    <w:rsid w:val="003F69E0"/>
    <w:rsid w:val="003F6BD1"/>
    <w:rsid w:val="004046EC"/>
    <w:rsid w:val="00410494"/>
    <w:rsid w:val="004174D3"/>
    <w:rsid w:val="0043053A"/>
    <w:rsid w:val="00432FF9"/>
    <w:rsid w:val="004334C6"/>
    <w:rsid w:val="00434711"/>
    <w:rsid w:val="00437B7A"/>
    <w:rsid w:val="00442B23"/>
    <w:rsid w:val="004431DC"/>
    <w:rsid w:val="00444E82"/>
    <w:rsid w:val="00456507"/>
    <w:rsid w:val="004570AB"/>
    <w:rsid w:val="0045776A"/>
    <w:rsid w:val="00461594"/>
    <w:rsid w:val="004666A0"/>
    <w:rsid w:val="00466862"/>
    <w:rsid w:val="004728F8"/>
    <w:rsid w:val="0047548A"/>
    <w:rsid w:val="00483D7D"/>
    <w:rsid w:val="00483E3A"/>
    <w:rsid w:val="00485E21"/>
    <w:rsid w:val="004861CD"/>
    <w:rsid w:val="0048720D"/>
    <w:rsid w:val="00491827"/>
    <w:rsid w:val="0049239E"/>
    <w:rsid w:val="00492AE6"/>
    <w:rsid w:val="004953A4"/>
    <w:rsid w:val="0049616B"/>
    <w:rsid w:val="004968BF"/>
    <w:rsid w:val="004A0391"/>
    <w:rsid w:val="004A2B8A"/>
    <w:rsid w:val="004A53DA"/>
    <w:rsid w:val="004A6C24"/>
    <w:rsid w:val="004B5B96"/>
    <w:rsid w:val="004B683A"/>
    <w:rsid w:val="004C19F4"/>
    <w:rsid w:val="004C2CEA"/>
    <w:rsid w:val="004D671F"/>
    <w:rsid w:val="004D7D45"/>
    <w:rsid w:val="004E1E35"/>
    <w:rsid w:val="004E5FC0"/>
    <w:rsid w:val="004F09BF"/>
    <w:rsid w:val="004F132B"/>
    <w:rsid w:val="004F3D35"/>
    <w:rsid w:val="004F696F"/>
    <w:rsid w:val="005029CC"/>
    <w:rsid w:val="00503959"/>
    <w:rsid w:val="00505FDC"/>
    <w:rsid w:val="00511EDA"/>
    <w:rsid w:val="0051245F"/>
    <w:rsid w:val="00516904"/>
    <w:rsid w:val="00517BD1"/>
    <w:rsid w:val="00523344"/>
    <w:rsid w:val="0052381B"/>
    <w:rsid w:val="00526707"/>
    <w:rsid w:val="005321CB"/>
    <w:rsid w:val="0054031E"/>
    <w:rsid w:val="00542E51"/>
    <w:rsid w:val="00546456"/>
    <w:rsid w:val="00550293"/>
    <w:rsid w:val="00550E3B"/>
    <w:rsid w:val="00551199"/>
    <w:rsid w:val="00553165"/>
    <w:rsid w:val="0055522F"/>
    <w:rsid w:val="00560CF0"/>
    <w:rsid w:val="00561163"/>
    <w:rsid w:val="005628F5"/>
    <w:rsid w:val="005640CC"/>
    <w:rsid w:val="005664C7"/>
    <w:rsid w:val="0056692D"/>
    <w:rsid w:val="00567572"/>
    <w:rsid w:val="00572CF0"/>
    <w:rsid w:val="00574345"/>
    <w:rsid w:val="00576483"/>
    <w:rsid w:val="00576BF4"/>
    <w:rsid w:val="0058146C"/>
    <w:rsid w:val="00582305"/>
    <w:rsid w:val="005853E6"/>
    <w:rsid w:val="005859B5"/>
    <w:rsid w:val="00590B7A"/>
    <w:rsid w:val="00591E94"/>
    <w:rsid w:val="005974F9"/>
    <w:rsid w:val="005B26F6"/>
    <w:rsid w:val="005B2767"/>
    <w:rsid w:val="005B4284"/>
    <w:rsid w:val="005B4633"/>
    <w:rsid w:val="005C323C"/>
    <w:rsid w:val="005C404B"/>
    <w:rsid w:val="005C6818"/>
    <w:rsid w:val="005D282B"/>
    <w:rsid w:val="005D7880"/>
    <w:rsid w:val="005E7613"/>
    <w:rsid w:val="006005DE"/>
    <w:rsid w:val="00603692"/>
    <w:rsid w:val="00604736"/>
    <w:rsid w:val="00607714"/>
    <w:rsid w:val="00612482"/>
    <w:rsid w:val="006157D5"/>
    <w:rsid w:val="006202B7"/>
    <w:rsid w:val="00622BE9"/>
    <w:rsid w:val="00634E9E"/>
    <w:rsid w:val="00635302"/>
    <w:rsid w:val="00643116"/>
    <w:rsid w:val="00646543"/>
    <w:rsid w:val="006473E5"/>
    <w:rsid w:val="00650D60"/>
    <w:rsid w:val="006518DE"/>
    <w:rsid w:val="0065201D"/>
    <w:rsid w:val="006547FB"/>
    <w:rsid w:val="0065534D"/>
    <w:rsid w:val="00656E0C"/>
    <w:rsid w:val="006575DE"/>
    <w:rsid w:val="00657CC8"/>
    <w:rsid w:val="00661180"/>
    <w:rsid w:val="00661410"/>
    <w:rsid w:val="00663CBA"/>
    <w:rsid w:val="0066438E"/>
    <w:rsid w:val="00664DE2"/>
    <w:rsid w:val="00667D4C"/>
    <w:rsid w:val="0067287C"/>
    <w:rsid w:val="00672ABA"/>
    <w:rsid w:val="006757F2"/>
    <w:rsid w:val="00676EE1"/>
    <w:rsid w:val="00680635"/>
    <w:rsid w:val="00681450"/>
    <w:rsid w:val="0068418C"/>
    <w:rsid w:val="0068755B"/>
    <w:rsid w:val="00690112"/>
    <w:rsid w:val="006917C9"/>
    <w:rsid w:val="006935D8"/>
    <w:rsid w:val="0069375E"/>
    <w:rsid w:val="006942D6"/>
    <w:rsid w:val="00694FB3"/>
    <w:rsid w:val="006A1483"/>
    <w:rsid w:val="006A3379"/>
    <w:rsid w:val="006A4974"/>
    <w:rsid w:val="006A61A4"/>
    <w:rsid w:val="006B663D"/>
    <w:rsid w:val="006B68E6"/>
    <w:rsid w:val="006B7026"/>
    <w:rsid w:val="006C6B1F"/>
    <w:rsid w:val="006D0EEC"/>
    <w:rsid w:val="006D1B9B"/>
    <w:rsid w:val="006D1F8E"/>
    <w:rsid w:val="006D6ACF"/>
    <w:rsid w:val="006D6C69"/>
    <w:rsid w:val="006D784E"/>
    <w:rsid w:val="006E052C"/>
    <w:rsid w:val="006E405A"/>
    <w:rsid w:val="006E4947"/>
    <w:rsid w:val="006E6881"/>
    <w:rsid w:val="006F3DD8"/>
    <w:rsid w:val="006F6031"/>
    <w:rsid w:val="006F7A8A"/>
    <w:rsid w:val="0070088B"/>
    <w:rsid w:val="00706F38"/>
    <w:rsid w:val="00707204"/>
    <w:rsid w:val="00711E84"/>
    <w:rsid w:val="00712334"/>
    <w:rsid w:val="0071240E"/>
    <w:rsid w:val="00716177"/>
    <w:rsid w:val="00717AD8"/>
    <w:rsid w:val="00717EA9"/>
    <w:rsid w:val="00720C0D"/>
    <w:rsid w:val="0072141E"/>
    <w:rsid w:val="0072202E"/>
    <w:rsid w:val="0072787A"/>
    <w:rsid w:val="007304FC"/>
    <w:rsid w:val="007305EB"/>
    <w:rsid w:val="0073076A"/>
    <w:rsid w:val="00731789"/>
    <w:rsid w:val="00734DC6"/>
    <w:rsid w:val="00735854"/>
    <w:rsid w:val="00737C74"/>
    <w:rsid w:val="007410B8"/>
    <w:rsid w:val="007418E1"/>
    <w:rsid w:val="007472C9"/>
    <w:rsid w:val="00757F5E"/>
    <w:rsid w:val="00761E7D"/>
    <w:rsid w:val="00762C01"/>
    <w:rsid w:val="0076763C"/>
    <w:rsid w:val="007734BA"/>
    <w:rsid w:val="00773E3B"/>
    <w:rsid w:val="00774F2E"/>
    <w:rsid w:val="007776E3"/>
    <w:rsid w:val="007826E0"/>
    <w:rsid w:val="00791366"/>
    <w:rsid w:val="007920A0"/>
    <w:rsid w:val="007937E9"/>
    <w:rsid w:val="00794325"/>
    <w:rsid w:val="00794FFC"/>
    <w:rsid w:val="00795A4A"/>
    <w:rsid w:val="007960EC"/>
    <w:rsid w:val="00796ED7"/>
    <w:rsid w:val="007A071A"/>
    <w:rsid w:val="007A13B4"/>
    <w:rsid w:val="007B1156"/>
    <w:rsid w:val="007B6BE6"/>
    <w:rsid w:val="007C0397"/>
    <w:rsid w:val="007C3BB7"/>
    <w:rsid w:val="007C4E30"/>
    <w:rsid w:val="007C6948"/>
    <w:rsid w:val="007D1867"/>
    <w:rsid w:val="007D3448"/>
    <w:rsid w:val="007D4EDE"/>
    <w:rsid w:val="007D667A"/>
    <w:rsid w:val="007D6DA4"/>
    <w:rsid w:val="007E643A"/>
    <w:rsid w:val="007E6F33"/>
    <w:rsid w:val="007E7DFB"/>
    <w:rsid w:val="007F25CD"/>
    <w:rsid w:val="007F4D94"/>
    <w:rsid w:val="00800776"/>
    <w:rsid w:val="008007CB"/>
    <w:rsid w:val="00802D05"/>
    <w:rsid w:val="0080375E"/>
    <w:rsid w:val="00804F4B"/>
    <w:rsid w:val="00806215"/>
    <w:rsid w:val="00806C71"/>
    <w:rsid w:val="008111CE"/>
    <w:rsid w:val="00813969"/>
    <w:rsid w:val="00813AAA"/>
    <w:rsid w:val="008171EA"/>
    <w:rsid w:val="0082018F"/>
    <w:rsid w:val="00820540"/>
    <w:rsid w:val="0082420A"/>
    <w:rsid w:val="00824F74"/>
    <w:rsid w:val="0082660A"/>
    <w:rsid w:val="00831022"/>
    <w:rsid w:val="00831E87"/>
    <w:rsid w:val="008322EA"/>
    <w:rsid w:val="00833E04"/>
    <w:rsid w:val="0083583A"/>
    <w:rsid w:val="0083599F"/>
    <w:rsid w:val="008404F0"/>
    <w:rsid w:val="008425B4"/>
    <w:rsid w:val="00842E6B"/>
    <w:rsid w:val="0084522D"/>
    <w:rsid w:val="008455B7"/>
    <w:rsid w:val="008473C8"/>
    <w:rsid w:val="00847A84"/>
    <w:rsid w:val="0085129A"/>
    <w:rsid w:val="00853C76"/>
    <w:rsid w:val="00854786"/>
    <w:rsid w:val="0085513A"/>
    <w:rsid w:val="00856BEE"/>
    <w:rsid w:val="0086125F"/>
    <w:rsid w:val="00864614"/>
    <w:rsid w:val="00870FD7"/>
    <w:rsid w:val="008727D4"/>
    <w:rsid w:val="00872F65"/>
    <w:rsid w:val="0087323B"/>
    <w:rsid w:val="00873BBA"/>
    <w:rsid w:val="0088158A"/>
    <w:rsid w:val="00882163"/>
    <w:rsid w:val="008821D3"/>
    <w:rsid w:val="00887F95"/>
    <w:rsid w:val="008943ED"/>
    <w:rsid w:val="0089446D"/>
    <w:rsid w:val="00896B42"/>
    <w:rsid w:val="008A2CEF"/>
    <w:rsid w:val="008A4465"/>
    <w:rsid w:val="008A4D8B"/>
    <w:rsid w:val="008B05F0"/>
    <w:rsid w:val="008B4C36"/>
    <w:rsid w:val="008B5B6C"/>
    <w:rsid w:val="008B61B3"/>
    <w:rsid w:val="008B7FBE"/>
    <w:rsid w:val="008C10C3"/>
    <w:rsid w:val="008C428B"/>
    <w:rsid w:val="008C5F24"/>
    <w:rsid w:val="008C6D07"/>
    <w:rsid w:val="008D07C3"/>
    <w:rsid w:val="008D0940"/>
    <w:rsid w:val="008D17EF"/>
    <w:rsid w:val="008D746A"/>
    <w:rsid w:val="008E159F"/>
    <w:rsid w:val="008E5EB5"/>
    <w:rsid w:val="008E74DE"/>
    <w:rsid w:val="008F22FD"/>
    <w:rsid w:val="008F24CA"/>
    <w:rsid w:val="008F5850"/>
    <w:rsid w:val="00916988"/>
    <w:rsid w:val="00917301"/>
    <w:rsid w:val="00920692"/>
    <w:rsid w:val="00923340"/>
    <w:rsid w:val="00925534"/>
    <w:rsid w:val="00926E0A"/>
    <w:rsid w:val="0092738A"/>
    <w:rsid w:val="00933590"/>
    <w:rsid w:val="0093502E"/>
    <w:rsid w:val="00935947"/>
    <w:rsid w:val="00936483"/>
    <w:rsid w:val="00936B23"/>
    <w:rsid w:val="0094255E"/>
    <w:rsid w:val="00944E2A"/>
    <w:rsid w:val="00945D6C"/>
    <w:rsid w:val="00951BC6"/>
    <w:rsid w:val="0095220F"/>
    <w:rsid w:val="00952860"/>
    <w:rsid w:val="009577E9"/>
    <w:rsid w:val="00961DED"/>
    <w:rsid w:val="0096305C"/>
    <w:rsid w:val="009632B4"/>
    <w:rsid w:val="00964BF5"/>
    <w:rsid w:val="00967CBC"/>
    <w:rsid w:val="009709C5"/>
    <w:rsid w:val="009726C8"/>
    <w:rsid w:val="00974892"/>
    <w:rsid w:val="00980657"/>
    <w:rsid w:val="00980E83"/>
    <w:rsid w:val="00981448"/>
    <w:rsid w:val="0098182F"/>
    <w:rsid w:val="00987B90"/>
    <w:rsid w:val="00990D90"/>
    <w:rsid w:val="0099747E"/>
    <w:rsid w:val="009A2BBF"/>
    <w:rsid w:val="009A7BE2"/>
    <w:rsid w:val="009C0083"/>
    <w:rsid w:val="009C28CC"/>
    <w:rsid w:val="009C3050"/>
    <w:rsid w:val="009C54E2"/>
    <w:rsid w:val="009C5F0F"/>
    <w:rsid w:val="009C6A00"/>
    <w:rsid w:val="009D0B09"/>
    <w:rsid w:val="009D3863"/>
    <w:rsid w:val="009D6512"/>
    <w:rsid w:val="009D7811"/>
    <w:rsid w:val="009E09D5"/>
    <w:rsid w:val="009E1E86"/>
    <w:rsid w:val="009E49F0"/>
    <w:rsid w:val="009E7A40"/>
    <w:rsid w:val="009E7AFE"/>
    <w:rsid w:val="009F5440"/>
    <w:rsid w:val="009F6F08"/>
    <w:rsid w:val="00A02333"/>
    <w:rsid w:val="00A03067"/>
    <w:rsid w:val="00A03547"/>
    <w:rsid w:val="00A062AF"/>
    <w:rsid w:val="00A106BA"/>
    <w:rsid w:val="00A14E10"/>
    <w:rsid w:val="00A16561"/>
    <w:rsid w:val="00A171CA"/>
    <w:rsid w:val="00A2051D"/>
    <w:rsid w:val="00A22228"/>
    <w:rsid w:val="00A22FB8"/>
    <w:rsid w:val="00A238D2"/>
    <w:rsid w:val="00A2463E"/>
    <w:rsid w:val="00A27F68"/>
    <w:rsid w:val="00A32EC2"/>
    <w:rsid w:val="00A33433"/>
    <w:rsid w:val="00A339B9"/>
    <w:rsid w:val="00A41363"/>
    <w:rsid w:val="00A41B30"/>
    <w:rsid w:val="00A42698"/>
    <w:rsid w:val="00A440C5"/>
    <w:rsid w:val="00A44911"/>
    <w:rsid w:val="00A512CB"/>
    <w:rsid w:val="00A51DA3"/>
    <w:rsid w:val="00A5683F"/>
    <w:rsid w:val="00A61064"/>
    <w:rsid w:val="00A615C6"/>
    <w:rsid w:val="00A62423"/>
    <w:rsid w:val="00A65044"/>
    <w:rsid w:val="00A66281"/>
    <w:rsid w:val="00A74866"/>
    <w:rsid w:val="00A7608D"/>
    <w:rsid w:val="00A81B79"/>
    <w:rsid w:val="00A81C62"/>
    <w:rsid w:val="00A852CC"/>
    <w:rsid w:val="00A86A80"/>
    <w:rsid w:val="00A900B7"/>
    <w:rsid w:val="00A96279"/>
    <w:rsid w:val="00A96B12"/>
    <w:rsid w:val="00AA17D1"/>
    <w:rsid w:val="00AA44C6"/>
    <w:rsid w:val="00AB1F90"/>
    <w:rsid w:val="00AC5CF4"/>
    <w:rsid w:val="00AC6283"/>
    <w:rsid w:val="00AC67A5"/>
    <w:rsid w:val="00AD357D"/>
    <w:rsid w:val="00AE1CA5"/>
    <w:rsid w:val="00AE56FB"/>
    <w:rsid w:val="00AE57E7"/>
    <w:rsid w:val="00AE5ECC"/>
    <w:rsid w:val="00AF2109"/>
    <w:rsid w:val="00AF699B"/>
    <w:rsid w:val="00B00E89"/>
    <w:rsid w:val="00B0399F"/>
    <w:rsid w:val="00B048F3"/>
    <w:rsid w:val="00B11029"/>
    <w:rsid w:val="00B13561"/>
    <w:rsid w:val="00B13CBE"/>
    <w:rsid w:val="00B23894"/>
    <w:rsid w:val="00B24C5A"/>
    <w:rsid w:val="00B262BA"/>
    <w:rsid w:val="00B365E1"/>
    <w:rsid w:val="00B404A6"/>
    <w:rsid w:val="00B42C6C"/>
    <w:rsid w:val="00B51D72"/>
    <w:rsid w:val="00B62431"/>
    <w:rsid w:val="00B65525"/>
    <w:rsid w:val="00B71F81"/>
    <w:rsid w:val="00B72A2F"/>
    <w:rsid w:val="00B72A5A"/>
    <w:rsid w:val="00B76DED"/>
    <w:rsid w:val="00B77C3F"/>
    <w:rsid w:val="00B77DF9"/>
    <w:rsid w:val="00B81692"/>
    <w:rsid w:val="00B85477"/>
    <w:rsid w:val="00B86780"/>
    <w:rsid w:val="00B8741F"/>
    <w:rsid w:val="00B87E8A"/>
    <w:rsid w:val="00B90CD5"/>
    <w:rsid w:val="00B92B5D"/>
    <w:rsid w:val="00B9528D"/>
    <w:rsid w:val="00B95DBC"/>
    <w:rsid w:val="00BA210B"/>
    <w:rsid w:val="00BA367B"/>
    <w:rsid w:val="00BA5725"/>
    <w:rsid w:val="00BA6409"/>
    <w:rsid w:val="00BA7AE3"/>
    <w:rsid w:val="00BB0EAF"/>
    <w:rsid w:val="00BB30FF"/>
    <w:rsid w:val="00BB4FFA"/>
    <w:rsid w:val="00BB756C"/>
    <w:rsid w:val="00BC4232"/>
    <w:rsid w:val="00BC5CFE"/>
    <w:rsid w:val="00BC701F"/>
    <w:rsid w:val="00BC7573"/>
    <w:rsid w:val="00BD6738"/>
    <w:rsid w:val="00BD772E"/>
    <w:rsid w:val="00BE0517"/>
    <w:rsid w:val="00BE1635"/>
    <w:rsid w:val="00BE1F6E"/>
    <w:rsid w:val="00BE33B8"/>
    <w:rsid w:val="00BF12ED"/>
    <w:rsid w:val="00BF291B"/>
    <w:rsid w:val="00BF49D6"/>
    <w:rsid w:val="00BF589A"/>
    <w:rsid w:val="00BF6C13"/>
    <w:rsid w:val="00C0024B"/>
    <w:rsid w:val="00C010FD"/>
    <w:rsid w:val="00C0457C"/>
    <w:rsid w:val="00C05777"/>
    <w:rsid w:val="00C12E0D"/>
    <w:rsid w:val="00C138F9"/>
    <w:rsid w:val="00C15849"/>
    <w:rsid w:val="00C2330A"/>
    <w:rsid w:val="00C30F49"/>
    <w:rsid w:val="00C316FA"/>
    <w:rsid w:val="00C3490F"/>
    <w:rsid w:val="00C40DBA"/>
    <w:rsid w:val="00C430B5"/>
    <w:rsid w:val="00C4412B"/>
    <w:rsid w:val="00C4635E"/>
    <w:rsid w:val="00C522F5"/>
    <w:rsid w:val="00C55936"/>
    <w:rsid w:val="00C567BD"/>
    <w:rsid w:val="00C57036"/>
    <w:rsid w:val="00C57680"/>
    <w:rsid w:val="00C70765"/>
    <w:rsid w:val="00C72B70"/>
    <w:rsid w:val="00C75CE7"/>
    <w:rsid w:val="00C8030F"/>
    <w:rsid w:val="00C82C9C"/>
    <w:rsid w:val="00C8308D"/>
    <w:rsid w:val="00C83E04"/>
    <w:rsid w:val="00C91B1F"/>
    <w:rsid w:val="00C93CA7"/>
    <w:rsid w:val="00C94104"/>
    <w:rsid w:val="00C949E3"/>
    <w:rsid w:val="00C94F83"/>
    <w:rsid w:val="00CA6C1D"/>
    <w:rsid w:val="00CA79F8"/>
    <w:rsid w:val="00CA7E48"/>
    <w:rsid w:val="00CB0F45"/>
    <w:rsid w:val="00CB4DFD"/>
    <w:rsid w:val="00CB77FF"/>
    <w:rsid w:val="00CB79E3"/>
    <w:rsid w:val="00CC25D8"/>
    <w:rsid w:val="00CC4594"/>
    <w:rsid w:val="00CC591B"/>
    <w:rsid w:val="00CD35D6"/>
    <w:rsid w:val="00CD452A"/>
    <w:rsid w:val="00CD500F"/>
    <w:rsid w:val="00CD7ECB"/>
    <w:rsid w:val="00CE1FD9"/>
    <w:rsid w:val="00CE23A6"/>
    <w:rsid w:val="00CE4864"/>
    <w:rsid w:val="00CF0EA9"/>
    <w:rsid w:val="00CF0FB0"/>
    <w:rsid w:val="00D011E2"/>
    <w:rsid w:val="00D01C91"/>
    <w:rsid w:val="00D04D43"/>
    <w:rsid w:val="00D07F6D"/>
    <w:rsid w:val="00D10D2B"/>
    <w:rsid w:val="00D113B4"/>
    <w:rsid w:val="00D12F4A"/>
    <w:rsid w:val="00D1531E"/>
    <w:rsid w:val="00D17798"/>
    <w:rsid w:val="00D20A27"/>
    <w:rsid w:val="00D21BD0"/>
    <w:rsid w:val="00D221BA"/>
    <w:rsid w:val="00D25583"/>
    <w:rsid w:val="00D2672A"/>
    <w:rsid w:val="00D30FA4"/>
    <w:rsid w:val="00D3353A"/>
    <w:rsid w:val="00D37BE9"/>
    <w:rsid w:val="00D4340C"/>
    <w:rsid w:val="00D46298"/>
    <w:rsid w:val="00D46DF8"/>
    <w:rsid w:val="00D522E5"/>
    <w:rsid w:val="00D52BB6"/>
    <w:rsid w:val="00D5634D"/>
    <w:rsid w:val="00D57BE3"/>
    <w:rsid w:val="00D663EE"/>
    <w:rsid w:val="00D66E2B"/>
    <w:rsid w:val="00D67276"/>
    <w:rsid w:val="00D67E99"/>
    <w:rsid w:val="00D745AD"/>
    <w:rsid w:val="00D81B96"/>
    <w:rsid w:val="00D91689"/>
    <w:rsid w:val="00D93D2A"/>
    <w:rsid w:val="00DA1750"/>
    <w:rsid w:val="00DA175A"/>
    <w:rsid w:val="00DA65FB"/>
    <w:rsid w:val="00DB142D"/>
    <w:rsid w:val="00DB42DC"/>
    <w:rsid w:val="00DC1042"/>
    <w:rsid w:val="00DC19B5"/>
    <w:rsid w:val="00DD04A8"/>
    <w:rsid w:val="00DD4E26"/>
    <w:rsid w:val="00DD7F60"/>
    <w:rsid w:val="00DE0A29"/>
    <w:rsid w:val="00DE1813"/>
    <w:rsid w:val="00DE2E9E"/>
    <w:rsid w:val="00DF388A"/>
    <w:rsid w:val="00DF5D7E"/>
    <w:rsid w:val="00DF6067"/>
    <w:rsid w:val="00E0101C"/>
    <w:rsid w:val="00E04354"/>
    <w:rsid w:val="00E067BB"/>
    <w:rsid w:val="00E14A54"/>
    <w:rsid w:val="00E14D61"/>
    <w:rsid w:val="00E17CE8"/>
    <w:rsid w:val="00E27E58"/>
    <w:rsid w:val="00E3456A"/>
    <w:rsid w:val="00E347D5"/>
    <w:rsid w:val="00E42B46"/>
    <w:rsid w:val="00E47B92"/>
    <w:rsid w:val="00E47F24"/>
    <w:rsid w:val="00E55601"/>
    <w:rsid w:val="00E614DA"/>
    <w:rsid w:val="00E616B9"/>
    <w:rsid w:val="00E6605E"/>
    <w:rsid w:val="00E67EEC"/>
    <w:rsid w:val="00E73D16"/>
    <w:rsid w:val="00E83E22"/>
    <w:rsid w:val="00E92782"/>
    <w:rsid w:val="00E931EA"/>
    <w:rsid w:val="00E94AEA"/>
    <w:rsid w:val="00E9509B"/>
    <w:rsid w:val="00E96044"/>
    <w:rsid w:val="00EA2F6F"/>
    <w:rsid w:val="00EC1AA6"/>
    <w:rsid w:val="00ED0AB7"/>
    <w:rsid w:val="00ED3662"/>
    <w:rsid w:val="00ED7492"/>
    <w:rsid w:val="00ED75AD"/>
    <w:rsid w:val="00ED7B61"/>
    <w:rsid w:val="00EE16DB"/>
    <w:rsid w:val="00EE6354"/>
    <w:rsid w:val="00EF09C9"/>
    <w:rsid w:val="00EF3C4A"/>
    <w:rsid w:val="00EF5CBB"/>
    <w:rsid w:val="00F071C3"/>
    <w:rsid w:val="00F1178F"/>
    <w:rsid w:val="00F15313"/>
    <w:rsid w:val="00F17461"/>
    <w:rsid w:val="00F17642"/>
    <w:rsid w:val="00F22608"/>
    <w:rsid w:val="00F23166"/>
    <w:rsid w:val="00F30B11"/>
    <w:rsid w:val="00F32535"/>
    <w:rsid w:val="00F33B13"/>
    <w:rsid w:val="00F33BC9"/>
    <w:rsid w:val="00F346A1"/>
    <w:rsid w:val="00F34F73"/>
    <w:rsid w:val="00F36708"/>
    <w:rsid w:val="00F37FA7"/>
    <w:rsid w:val="00F45847"/>
    <w:rsid w:val="00F501F5"/>
    <w:rsid w:val="00F578E1"/>
    <w:rsid w:val="00F605E4"/>
    <w:rsid w:val="00F6223E"/>
    <w:rsid w:val="00F64BEC"/>
    <w:rsid w:val="00F70C2D"/>
    <w:rsid w:val="00F70F80"/>
    <w:rsid w:val="00F81536"/>
    <w:rsid w:val="00F836A2"/>
    <w:rsid w:val="00F8395A"/>
    <w:rsid w:val="00F90228"/>
    <w:rsid w:val="00F93615"/>
    <w:rsid w:val="00F9498E"/>
    <w:rsid w:val="00FA05D1"/>
    <w:rsid w:val="00FB5D16"/>
    <w:rsid w:val="00FB6B6E"/>
    <w:rsid w:val="00FB735E"/>
    <w:rsid w:val="00FC1C32"/>
    <w:rsid w:val="00FC3A5A"/>
    <w:rsid w:val="00FD2497"/>
    <w:rsid w:val="00FD5FE6"/>
    <w:rsid w:val="00FE3D31"/>
    <w:rsid w:val="00FE3E9F"/>
    <w:rsid w:val="00FF37D9"/>
    <w:rsid w:val="00FF5A62"/>
    <w:rsid w:val="00FF64A3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CD7A"/>
  <w15:chartTrackingRefBased/>
  <w15:docId w15:val="{E836BB99-4BA7-4ADB-8894-2A347698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5EB"/>
    <w:rPr>
      <w:rFonts w:eastAsiaTheme="minorEastAsia"/>
    </w:rPr>
  </w:style>
  <w:style w:type="paragraph" w:styleId="Nagwek1">
    <w:name w:val="heading 1"/>
    <w:basedOn w:val="Normalny"/>
    <w:link w:val="Nagwek1Znak"/>
    <w:uiPriority w:val="9"/>
    <w:qFormat/>
    <w:rsid w:val="00567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-program">
    <w:name w:val="Styl-program"/>
    <w:basedOn w:val="Standardowy"/>
    <w:uiPriority w:val="99"/>
    <w:rsid w:val="008322EA"/>
    <w:pPr>
      <w:spacing w:after="0" w:line="240" w:lineRule="auto"/>
    </w:pPr>
    <w:rPr>
      <w:rFonts w:ascii="Arial" w:eastAsiaTheme="minorEastAsia" w:hAnsi="Arial"/>
      <w:sz w:val="18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8322EA"/>
    <w:pPr>
      <w:spacing w:after="0" w:line="240" w:lineRule="auto"/>
    </w:pPr>
    <w:rPr>
      <w:rFonts w:ascii="Arial" w:eastAsiaTheme="minorEastAsia" w:hAnsi="Arial"/>
      <w:sz w:val="18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7A13B4"/>
    <w:pPr>
      <w:spacing w:after="0" w:line="240" w:lineRule="auto"/>
    </w:pPr>
    <w:rPr>
      <w:rFonts w:ascii="Arial" w:eastAsiaTheme="minorEastAsia" w:hAnsi="Arial"/>
      <w:color w:val="000000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A81C62"/>
  </w:style>
  <w:style w:type="paragraph" w:styleId="Akapitzlist">
    <w:name w:val="List Paragraph"/>
    <w:basedOn w:val="Normalny"/>
    <w:uiPriority w:val="34"/>
    <w:qFormat/>
    <w:rsid w:val="00131E0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CA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CA9"/>
    <w:rPr>
      <w:sz w:val="20"/>
      <w:szCs w:val="20"/>
      <w:lang w:eastAsia="en-US"/>
    </w:rPr>
  </w:style>
  <w:style w:type="character" w:styleId="Hipercze">
    <w:name w:val="Hyperlink"/>
    <w:uiPriority w:val="99"/>
    <w:rsid w:val="00EE6354"/>
    <w:rPr>
      <w:color w:val="0000FF"/>
      <w:u w:val="single"/>
    </w:rPr>
  </w:style>
  <w:style w:type="character" w:customStyle="1" w:styleId="shortspec">
    <w:name w:val="shortspec"/>
    <w:basedOn w:val="Domylnaczcionkaakapitu"/>
    <w:rsid w:val="00864614"/>
  </w:style>
  <w:style w:type="character" w:customStyle="1" w:styleId="dyszka2">
    <w:name w:val="dyszka2"/>
    <w:basedOn w:val="Domylnaczcionkaakapitu"/>
    <w:rsid w:val="0039626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4E2A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67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dname">
    <w:name w:val="prodname"/>
    <w:basedOn w:val="Domylnaczcionkaakapitu"/>
    <w:rsid w:val="00567572"/>
  </w:style>
  <w:style w:type="paragraph" w:styleId="Nagwek">
    <w:name w:val="header"/>
    <w:basedOn w:val="Normalny"/>
    <w:link w:val="NagwekZnak"/>
    <w:uiPriority w:val="99"/>
    <w:unhideWhenUsed/>
    <w:rsid w:val="006B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3D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6B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BEAF-9D64-4520-98C7-C892DF29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masuc</dc:creator>
  <cp:keywords/>
  <dc:description/>
  <cp:lastModifiedBy>masuc</cp:lastModifiedBy>
  <cp:revision>3</cp:revision>
  <dcterms:created xsi:type="dcterms:W3CDTF">2019-03-26T15:18:00Z</dcterms:created>
  <dcterms:modified xsi:type="dcterms:W3CDTF">2019-03-26T15:21:00Z</dcterms:modified>
</cp:coreProperties>
</file>